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67" w:rsidRDefault="00C65EB9">
      <w:pPr>
        <w:spacing w:before="70"/>
        <w:ind w:right="548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C93567" w:rsidRDefault="00C65EB9">
      <w:pPr>
        <w:spacing w:before="47"/>
        <w:ind w:right="550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EB5442">
        <w:t>06</w:t>
      </w:r>
      <w:r w:rsidR="00DC7B78">
        <w:t>.09.2024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bookmarkStart w:id="0" w:name="_GoBack"/>
      <w:bookmarkEnd w:id="0"/>
      <w:r w:rsidR="00EB5442" w:rsidRPr="00EB5442">
        <w:t>41</w:t>
      </w:r>
      <w:r w:rsidRPr="00EB5442">
        <w:t>6</w:t>
      </w:r>
    </w:p>
    <w:p w:rsidR="00C93567" w:rsidRDefault="00C93567">
      <w:pPr>
        <w:spacing w:before="6"/>
        <w:rPr>
          <w:sz w:val="28"/>
        </w:rPr>
      </w:pPr>
    </w:p>
    <w:p w:rsidR="00C93567" w:rsidRDefault="00C65EB9">
      <w:pPr>
        <w:pStyle w:val="a3"/>
        <w:ind w:left="380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DC7B78">
        <w:t>на 2024-2025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C93567" w:rsidRDefault="00C93567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29"/>
        <w:gridCol w:w="1406"/>
        <w:gridCol w:w="2172"/>
      </w:tblGrid>
      <w:tr w:rsidR="00C93567">
        <w:trPr>
          <w:trHeight w:val="530"/>
        </w:trPr>
        <w:tc>
          <w:tcPr>
            <w:tcW w:w="734" w:type="dxa"/>
          </w:tcPr>
          <w:p w:rsidR="00C93567" w:rsidRDefault="00C65EB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Направление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деятельности,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основные</w:t>
            </w:r>
          </w:p>
          <w:p w:rsidR="00C93567" w:rsidRDefault="00C65EB9">
            <w:pPr>
              <w:pStyle w:val="TableParagraph"/>
              <w:spacing w:before="2" w:line="250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мероприятия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Сроки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58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Ответственные</w:t>
            </w:r>
          </w:p>
        </w:tc>
      </w:tr>
      <w:tr w:rsidR="00C93567">
        <w:trPr>
          <w:trHeight w:val="263"/>
        </w:trPr>
        <w:tc>
          <w:tcPr>
            <w:tcW w:w="6869" w:type="dxa"/>
            <w:gridSpan w:val="3"/>
          </w:tcPr>
          <w:p w:rsidR="00C93567" w:rsidRDefault="00C65EB9">
            <w:pPr>
              <w:pStyle w:val="TableParagraph"/>
              <w:spacing w:line="244" w:lineRule="exact"/>
              <w:ind w:left="1895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  <w:tc>
          <w:tcPr>
            <w:tcW w:w="2172" w:type="dxa"/>
          </w:tcPr>
          <w:p w:rsidR="00C93567" w:rsidRDefault="00C93567">
            <w:pPr>
              <w:pStyle w:val="TableParagraph"/>
              <w:ind w:left="0"/>
              <w:rPr>
                <w:sz w:val="18"/>
              </w:rPr>
            </w:pP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Анализ данных классных руководителей 1-11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социальными</w:t>
            </w:r>
          </w:p>
          <w:p w:rsidR="00C93567" w:rsidRDefault="00C65EB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паспортами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 w:rsidR="00DC7B78">
              <w:rPr>
                <w:sz w:val="23"/>
              </w:rPr>
              <w:t>20</w:t>
            </w:r>
          </w:p>
          <w:p w:rsidR="00C93567" w:rsidRDefault="00DC7B7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850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1057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640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данных.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социальных паспортов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</w:p>
          <w:p w:rsidR="00C93567" w:rsidRDefault="00DC7B7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61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руководители, социальный</w:t>
            </w:r>
          </w:p>
          <w:p w:rsidR="00C93567" w:rsidRDefault="00C65EB9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81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410"/>
              <w:rPr>
                <w:sz w:val="23"/>
              </w:rPr>
            </w:pPr>
            <w:r>
              <w:rPr>
                <w:sz w:val="23"/>
              </w:rPr>
              <w:t>Составление социального паспорта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неблагополучных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семей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C93567" w:rsidRDefault="00DC7B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7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93567">
        <w:trPr>
          <w:trHeight w:val="1057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615"/>
              <w:rPr>
                <w:sz w:val="23"/>
              </w:rPr>
            </w:pPr>
            <w:r>
              <w:rPr>
                <w:sz w:val="23"/>
              </w:rPr>
              <w:t>Мониторинг занятости выпускников 9-х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  <w:p w:rsidR="00C93567" w:rsidRDefault="00C65EB9">
            <w:pPr>
              <w:pStyle w:val="TableParagraph"/>
              <w:spacing w:line="264" w:lineRule="exact"/>
              <w:ind w:right="584"/>
              <w:rPr>
                <w:sz w:val="23"/>
              </w:rPr>
            </w:pPr>
            <w:r>
              <w:rPr>
                <w:sz w:val="23"/>
              </w:rPr>
              <w:t>Сбор справок от выпускников 9 классов,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поступивших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ПОО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</w:p>
          <w:p w:rsidR="00C93567" w:rsidRDefault="00DC7B7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сен</w:t>
            </w:r>
            <w:r w:rsidR="00C65EB9">
              <w:rPr>
                <w:sz w:val="23"/>
              </w:rPr>
              <w:t>тября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C93567" w:rsidRDefault="00C65EB9">
            <w:pPr>
              <w:pStyle w:val="TableParagraph"/>
              <w:ind w:left="106" w:right="179"/>
              <w:rPr>
                <w:sz w:val="23"/>
              </w:rPr>
            </w:pPr>
            <w:r>
              <w:rPr>
                <w:sz w:val="23"/>
              </w:rPr>
              <w:t>директора по УВР,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бесед.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ind w:right="258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года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58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социальный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педагог</w:t>
            </w:r>
          </w:p>
        </w:tc>
      </w:tr>
      <w:tr w:rsidR="00C93567">
        <w:trPr>
          <w:trHeight w:val="803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462"/>
              <w:rPr>
                <w:sz w:val="23"/>
              </w:rPr>
            </w:pPr>
            <w:r>
              <w:rPr>
                <w:sz w:val="23"/>
              </w:rPr>
              <w:t>Выявление детей, требующих особого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внимания,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профилактический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учет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ind w:right="258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года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58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социальный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педагог</w:t>
            </w:r>
          </w:p>
        </w:tc>
      </w:tr>
      <w:tr w:rsidR="00C93567">
        <w:trPr>
          <w:trHeight w:val="805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849"/>
              <w:rPr>
                <w:sz w:val="23"/>
              </w:rPr>
            </w:pPr>
            <w:r>
              <w:rPr>
                <w:sz w:val="23"/>
              </w:rPr>
              <w:t>Сверка списков обучающихся школы,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КДН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ОПДН.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ежемесячно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850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804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</w:rPr>
              <w:t>Организация внеурочной занятости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«трудных»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подростков,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числе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привлечение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секции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ind w:right="258"/>
              <w:rPr>
                <w:i/>
                <w:sz w:val="23"/>
              </w:rPr>
            </w:pPr>
            <w:r>
              <w:rPr>
                <w:i/>
                <w:sz w:val="23"/>
              </w:rPr>
              <w:t>В течение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года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759"/>
              <w:rPr>
                <w:i/>
                <w:sz w:val="23"/>
              </w:rPr>
            </w:pPr>
            <w:r>
              <w:rPr>
                <w:i/>
                <w:sz w:val="23"/>
              </w:rPr>
              <w:t>советник по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воспитанию,</w:t>
            </w:r>
          </w:p>
          <w:p w:rsidR="00C93567" w:rsidRDefault="00C65EB9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социальный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педагог</w:t>
            </w: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посещающих</w:t>
            </w:r>
          </w:p>
          <w:p w:rsidR="00C93567" w:rsidRDefault="00C65EB9">
            <w:pPr>
              <w:pStyle w:val="TableParagraph"/>
              <w:spacing w:line="264" w:lineRule="exact"/>
              <w:ind w:right="1475"/>
              <w:rPr>
                <w:sz w:val="23"/>
              </w:rPr>
            </w:pPr>
            <w:r>
              <w:rPr>
                <w:sz w:val="23"/>
              </w:rPr>
              <w:t>школу, посещающих школу без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уважительной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42" w:lineRule="auto"/>
              <w:ind w:right="198"/>
              <w:rPr>
                <w:sz w:val="23"/>
              </w:rPr>
            </w:pPr>
            <w:r>
              <w:rPr>
                <w:sz w:val="23"/>
              </w:rPr>
              <w:t>К 25 числу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</w:p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месяца</w:t>
            </w:r>
          </w:p>
        </w:tc>
        <w:tc>
          <w:tcPr>
            <w:tcW w:w="2172" w:type="dxa"/>
          </w:tcPr>
          <w:p w:rsidR="00C93567" w:rsidRDefault="00C93567">
            <w:pPr>
              <w:pStyle w:val="TableParagraph"/>
              <w:ind w:left="0"/>
            </w:pPr>
          </w:p>
        </w:tc>
      </w:tr>
      <w:tr w:rsidR="00C93567">
        <w:trPr>
          <w:trHeight w:val="803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1292"/>
              <w:rPr>
                <w:sz w:val="23"/>
              </w:rPr>
            </w:pPr>
            <w:r>
              <w:rPr>
                <w:sz w:val="23"/>
              </w:rPr>
              <w:t>Диагностика личностных качеств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профилактических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учетах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ind w:right="269"/>
              <w:rPr>
                <w:sz w:val="23"/>
              </w:rPr>
            </w:pPr>
            <w:r>
              <w:rPr>
                <w:sz w:val="23"/>
              </w:rPr>
              <w:t>Сентябрь-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октябрь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spacing w:line="242" w:lineRule="auto"/>
              <w:ind w:right="170"/>
              <w:rPr>
                <w:sz w:val="23"/>
              </w:rPr>
            </w:pPr>
            <w:r>
              <w:rPr>
                <w:sz w:val="23"/>
              </w:rPr>
              <w:t>Мониторинговое обследование по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наркогенной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осведомленности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42" w:lineRule="auto"/>
              <w:ind w:right="446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42" w:lineRule="auto"/>
              <w:ind w:left="106" w:right="850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804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271"/>
              <w:rPr>
                <w:sz w:val="23"/>
              </w:rPr>
            </w:pPr>
            <w:r>
              <w:rPr>
                <w:sz w:val="23"/>
              </w:rPr>
              <w:t>Изучение профессиональных предпочтений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выпускных классов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ind w:right="28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194"/>
              <w:rPr>
                <w:sz w:val="23"/>
              </w:rPr>
            </w:pPr>
            <w:r>
              <w:rPr>
                <w:sz w:val="23"/>
              </w:rPr>
              <w:t>педагог- психолог,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  <w:p w:rsidR="00C93567" w:rsidRDefault="00C65EB9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C93567">
        <w:trPr>
          <w:trHeight w:val="1324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819"/>
              <w:rPr>
                <w:sz w:val="23"/>
              </w:rPr>
            </w:pPr>
            <w:r>
              <w:rPr>
                <w:sz w:val="23"/>
              </w:rPr>
              <w:t>Отчет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406" w:type="dxa"/>
          </w:tcPr>
          <w:p w:rsidR="00C93567" w:rsidRDefault="00DC7B78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В конце каждой четверти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C93567" w:rsidRDefault="00C65EB9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ВР</w:t>
            </w:r>
          </w:p>
        </w:tc>
      </w:tr>
      <w:tr w:rsidR="00C93567">
        <w:trPr>
          <w:trHeight w:val="803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729" w:type="dxa"/>
          </w:tcPr>
          <w:p w:rsidR="00C93567" w:rsidRDefault="00C65EB9">
            <w:pPr>
              <w:pStyle w:val="TableParagraph"/>
              <w:ind w:right="924"/>
              <w:rPr>
                <w:sz w:val="23"/>
              </w:rPr>
            </w:pPr>
            <w:r>
              <w:rPr>
                <w:sz w:val="23"/>
              </w:rPr>
              <w:t>Отчет о профилактической работе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беспризорности,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безнадзорности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правонарушений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</w:p>
        </w:tc>
        <w:tc>
          <w:tcPr>
            <w:tcW w:w="1406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ежеквартал</w:t>
            </w:r>
            <w:proofErr w:type="spellEnd"/>
          </w:p>
          <w:p w:rsidR="00C93567" w:rsidRDefault="00C65EB9">
            <w:pPr>
              <w:pStyle w:val="TableParagraph"/>
              <w:spacing w:line="264" w:lineRule="exact"/>
              <w:ind w:right="468"/>
              <w:rPr>
                <w:sz w:val="23"/>
              </w:rPr>
            </w:pPr>
            <w:proofErr w:type="spellStart"/>
            <w:r>
              <w:rPr>
                <w:sz w:val="23"/>
              </w:rPr>
              <w:t>ьно</w:t>
            </w:r>
            <w:proofErr w:type="spellEnd"/>
            <w:r>
              <w:rPr>
                <w:sz w:val="23"/>
              </w:rPr>
              <w:t xml:space="preserve"> к 20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числу</w:t>
            </w:r>
          </w:p>
        </w:tc>
        <w:tc>
          <w:tcPr>
            <w:tcW w:w="2172" w:type="dxa"/>
          </w:tcPr>
          <w:p w:rsidR="00C93567" w:rsidRDefault="00C65EB9">
            <w:pPr>
              <w:pStyle w:val="TableParagraph"/>
              <w:ind w:left="106" w:right="850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</w:tbl>
    <w:p w:rsidR="00C93567" w:rsidRDefault="00C93567">
      <w:pPr>
        <w:rPr>
          <w:sz w:val="23"/>
        </w:rPr>
        <w:sectPr w:rsidR="00C93567">
          <w:type w:val="continuous"/>
          <w:pgSz w:w="11910" w:h="16840"/>
          <w:pgMar w:top="680" w:right="9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40"/>
        <w:gridCol w:w="1417"/>
        <w:gridCol w:w="2151"/>
      </w:tblGrid>
      <w:tr w:rsidR="00C93567">
        <w:trPr>
          <w:trHeight w:val="530"/>
        </w:trPr>
        <w:tc>
          <w:tcPr>
            <w:tcW w:w="734" w:type="dxa"/>
          </w:tcPr>
          <w:p w:rsidR="00C93567" w:rsidRDefault="00C93567">
            <w:pPr>
              <w:pStyle w:val="TableParagraph"/>
              <w:ind w:left="0"/>
            </w:pPr>
          </w:p>
        </w:tc>
        <w:tc>
          <w:tcPr>
            <w:tcW w:w="4740" w:type="dxa"/>
          </w:tcPr>
          <w:p w:rsidR="00C93567" w:rsidRDefault="00C93567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spacing w:line="264" w:lineRule="exact"/>
              <w:ind w:left="97" w:right="161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последующ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месяца</w:t>
            </w:r>
          </w:p>
        </w:tc>
        <w:tc>
          <w:tcPr>
            <w:tcW w:w="2151" w:type="dxa"/>
          </w:tcPr>
          <w:p w:rsidR="00C93567" w:rsidRDefault="00C93567">
            <w:pPr>
              <w:pStyle w:val="TableParagraph"/>
              <w:ind w:left="0"/>
            </w:pPr>
          </w:p>
        </w:tc>
      </w:tr>
      <w:tr w:rsidR="00C93567">
        <w:trPr>
          <w:trHeight w:val="263"/>
        </w:trPr>
        <w:tc>
          <w:tcPr>
            <w:tcW w:w="6891" w:type="dxa"/>
            <w:gridSpan w:val="3"/>
          </w:tcPr>
          <w:p w:rsidR="00C93567" w:rsidRDefault="00C65EB9">
            <w:pPr>
              <w:pStyle w:val="TableParagraph"/>
              <w:spacing w:line="244" w:lineRule="exact"/>
              <w:ind w:left="1399" w:right="140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</w:p>
        </w:tc>
        <w:tc>
          <w:tcPr>
            <w:tcW w:w="2151" w:type="dxa"/>
          </w:tcPr>
          <w:p w:rsidR="00C93567" w:rsidRDefault="00C93567">
            <w:pPr>
              <w:pStyle w:val="TableParagraph"/>
              <w:ind w:left="0"/>
              <w:rPr>
                <w:sz w:val="18"/>
              </w:rPr>
            </w:pPr>
          </w:p>
        </w:tc>
      </w:tr>
      <w:tr w:rsidR="00C93567">
        <w:trPr>
          <w:trHeight w:val="1058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328"/>
              <w:rPr>
                <w:sz w:val="23"/>
              </w:rPr>
            </w:pPr>
            <w:r>
              <w:rPr>
                <w:sz w:val="23"/>
              </w:rPr>
              <w:t>Проведение общешкольных мероприятий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</w:p>
          <w:p w:rsidR="00C93567" w:rsidRDefault="00C65EB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 w:rsidR="00DC7B78">
              <w:rPr>
                <w:sz w:val="23"/>
              </w:rPr>
              <w:t xml:space="preserve">2024-2025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ind w:left="97" w:right="310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ind w:left="84" w:right="787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воспитанию,</w:t>
            </w:r>
          </w:p>
          <w:p w:rsidR="00C93567" w:rsidRDefault="00C65EB9">
            <w:pPr>
              <w:pStyle w:val="TableParagraph"/>
              <w:spacing w:line="264" w:lineRule="exact"/>
              <w:ind w:left="84" w:right="840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</w:tc>
      </w:tr>
      <w:tr w:rsidR="00C93567">
        <w:trPr>
          <w:trHeight w:val="1322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лекционной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группы:</w:t>
            </w:r>
          </w:p>
          <w:p w:rsidR="00C93567" w:rsidRDefault="00C65EB9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«Конвенция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ребенка»</w:t>
            </w:r>
          </w:p>
          <w:p w:rsidR="00C93567" w:rsidRDefault="00C65EB9">
            <w:pPr>
              <w:pStyle w:val="TableParagraph"/>
              <w:ind w:right="1137"/>
              <w:rPr>
                <w:sz w:val="23"/>
              </w:rPr>
            </w:pPr>
            <w:r>
              <w:rPr>
                <w:sz w:val="23"/>
              </w:rPr>
              <w:t>«Основной закон государства – 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значимость»</w:t>
            </w:r>
          </w:p>
          <w:p w:rsidR="00DC7B78" w:rsidRDefault="00DC7B78">
            <w:pPr>
              <w:pStyle w:val="TableParagraph"/>
              <w:ind w:right="1137"/>
              <w:rPr>
                <w:sz w:val="23"/>
              </w:rPr>
            </w:pPr>
            <w:r>
              <w:rPr>
                <w:sz w:val="23"/>
              </w:rPr>
              <w:t>« 90 лет краю»</w:t>
            </w:r>
          </w:p>
          <w:p w:rsidR="00C93567" w:rsidRDefault="00C65EB9">
            <w:pPr>
              <w:pStyle w:val="TableParagraph"/>
              <w:spacing w:line="249" w:lineRule="exact"/>
              <w:ind w:left="168"/>
              <w:rPr>
                <w:sz w:val="23"/>
              </w:rPr>
            </w:pPr>
            <w:r>
              <w:rPr>
                <w:sz w:val="23"/>
              </w:rPr>
              <w:t>«Это-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наша Победа»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ind w:left="97" w:right="493"/>
              <w:rPr>
                <w:sz w:val="23"/>
              </w:rPr>
            </w:pPr>
            <w:r>
              <w:rPr>
                <w:sz w:val="23"/>
              </w:rPr>
              <w:t>ноябрь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декабрь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spacing w:line="242" w:lineRule="auto"/>
              <w:ind w:left="84" w:right="787" w:firstLine="57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воспитанию,</w:t>
            </w:r>
          </w:p>
          <w:p w:rsidR="00C93567" w:rsidRDefault="00C65EB9">
            <w:pPr>
              <w:pStyle w:val="TableParagraph"/>
              <w:spacing w:line="261" w:lineRule="exact"/>
              <w:ind w:left="84"/>
              <w:rPr>
                <w:sz w:val="23"/>
              </w:rPr>
            </w:pPr>
            <w:r>
              <w:rPr>
                <w:sz w:val="23"/>
              </w:rPr>
              <w:t>педагоги,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учащиеся</w:t>
            </w: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123"/>
              <w:rPr>
                <w:sz w:val="23"/>
              </w:rPr>
            </w:pPr>
            <w:r>
              <w:rPr>
                <w:sz w:val="23"/>
              </w:rPr>
              <w:t>Выборы и организация Совета 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стенда.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Центра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инициатив</w:t>
            </w:r>
          </w:p>
        </w:tc>
        <w:tc>
          <w:tcPr>
            <w:tcW w:w="1417" w:type="dxa"/>
          </w:tcPr>
          <w:p w:rsidR="00C93567" w:rsidRDefault="00DC7B78">
            <w:pPr>
              <w:pStyle w:val="TableParagraph"/>
              <w:spacing w:line="261" w:lineRule="exact"/>
              <w:ind w:left="97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ind w:left="84" w:right="844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</w:p>
        </w:tc>
      </w:tr>
      <w:tr w:rsidR="00C93567">
        <w:trPr>
          <w:trHeight w:val="806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1096"/>
              <w:rPr>
                <w:sz w:val="23"/>
              </w:rPr>
            </w:pPr>
            <w:r>
              <w:rPr>
                <w:sz w:val="23"/>
              </w:rPr>
              <w:t>Проведение мероприятий детскими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общественными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объединениями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spacing w:line="258" w:lineRule="exact"/>
              <w:ind w:left="97"/>
              <w:rPr>
                <w:sz w:val="23"/>
              </w:rPr>
            </w:pPr>
            <w:r>
              <w:rPr>
                <w:sz w:val="23"/>
              </w:rPr>
              <w:t>По плану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ind w:left="84" w:right="844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</w:p>
        </w:tc>
      </w:tr>
      <w:tr w:rsidR="00C93567">
        <w:trPr>
          <w:trHeight w:val="804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1268"/>
              <w:rPr>
                <w:sz w:val="23"/>
              </w:rPr>
            </w:pPr>
            <w:r>
              <w:rPr>
                <w:sz w:val="23"/>
              </w:rPr>
              <w:t>Проведение спортивно-массовых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</w:p>
          <w:p w:rsidR="00C93567" w:rsidRDefault="00C65EB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спортивного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клуба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spacing w:line="259" w:lineRule="exact"/>
              <w:ind w:left="97"/>
              <w:rPr>
                <w:sz w:val="23"/>
              </w:rPr>
            </w:pPr>
            <w:r>
              <w:rPr>
                <w:sz w:val="23"/>
              </w:rPr>
              <w:t>По плану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spacing w:line="259" w:lineRule="exact"/>
              <w:ind w:left="84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ШСК</w:t>
            </w:r>
          </w:p>
        </w:tc>
      </w:tr>
      <w:tr w:rsidR="00C93567">
        <w:trPr>
          <w:trHeight w:val="1058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Вовлечение детей, находящихся в социально-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опасном положении в работу кружков,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секций,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клубов,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</w:p>
          <w:p w:rsidR="00C93567" w:rsidRDefault="00C65EB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spacing w:line="242" w:lineRule="auto"/>
              <w:ind w:left="97" w:right="310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spacing w:line="242" w:lineRule="auto"/>
              <w:ind w:left="84" w:right="851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5558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740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460"/>
              <w:rPr>
                <w:sz w:val="23"/>
              </w:rPr>
            </w:pPr>
            <w:r>
              <w:rPr>
                <w:sz w:val="23"/>
              </w:rPr>
              <w:t>Работа по социально-психологической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родителями: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before="2"/>
              <w:ind w:right="649"/>
              <w:rPr>
                <w:sz w:val="23"/>
              </w:rPr>
            </w:pPr>
            <w:r>
              <w:rPr>
                <w:sz w:val="23"/>
              </w:rPr>
              <w:t>Всеобучи для родителей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общешкольных, классных родительских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собраниях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89"/>
              <w:rPr>
                <w:sz w:val="23"/>
              </w:rPr>
            </w:pPr>
            <w:r>
              <w:rPr>
                <w:sz w:val="23"/>
              </w:rPr>
              <w:t>Профилактика употребления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синтетических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веществ,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курительных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смесей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газо-аэрозольных средств в подростковой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Причины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агрессии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суицида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94"/>
              <w:rPr>
                <w:sz w:val="23"/>
              </w:rPr>
            </w:pPr>
            <w:r>
              <w:rPr>
                <w:sz w:val="23"/>
              </w:rPr>
              <w:t>Конфликтные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671"/>
              <w:rPr>
                <w:sz w:val="23"/>
              </w:rPr>
            </w:pPr>
            <w:r>
              <w:rPr>
                <w:sz w:val="23"/>
              </w:rPr>
              <w:t>Профилактика правонарушений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преступлений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28"/>
              <w:rPr>
                <w:sz w:val="23"/>
              </w:rPr>
            </w:pPr>
            <w:r>
              <w:rPr>
                <w:sz w:val="23"/>
              </w:rPr>
              <w:t>Вредные привычки подростков (алкоголь,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табакокурение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разрешения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Личностный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</w:p>
          <w:p w:rsidR="00C93567" w:rsidRDefault="00C65EB9" w:rsidP="00C65EB9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ind w:left="97" w:right="310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spacing w:line="258" w:lineRule="exact"/>
              <w:ind w:left="84"/>
              <w:rPr>
                <w:sz w:val="23"/>
              </w:rPr>
            </w:pPr>
            <w:r>
              <w:rPr>
                <w:sz w:val="23"/>
              </w:rPr>
              <w:t>социальный</w:t>
            </w:r>
          </w:p>
          <w:p w:rsidR="00C93567" w:rsidRDefault="00C65EB9">
            <w:pPr>
              <w:pStyle w:val="TableParagraph"/>
              <w:ind w:left="84" w:right="349"/>
              <w:rPr>
                <w:sz w:val="23"/>
              </w:rPr>
            </w:pPr>
            <w:r>
              <w:rPr>
                <w:sz w:val="23"/>
              </w:rPr>
              <w:t>педагог, 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психолог,</w:t>
            </w:r>
          </w:p>
          <w:p w:rsidR="00C93567" w:rsidRDefault="00C65EB9">
            <w:pPr>
              <w:pStyle w:val="TableParagraph"/>
              <w:spacing w:before="1" w:line="264" w:lineRule="exact"/>
              <w:ind w:left="84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C93567" w:rsidRDefault="00C65EB9">
            <w:pPr>
              <w:pStyle w:val="TableParagraph"/>
              <w:spacing w:line="264" w:lineRule="exact"/>
              <w:ind w:left="84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ВР</w:t>
            </w:r>
          </w:p>
        </w:tc>
      </w:tr>
      <w:tr w:rsidR="00C93567">
        <w:trPr>
          <w:trHeight w:val="1058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Работа по социально-психологической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учителями:</w:t>
            </w:r>
          </w:p>
          <w:p w:rsidR="00C93567" w:rsidRDefault="00C65EB9">
            <w:pPr>
              <w:pStyle w:val="TableParagraph"/>
              <w:spacing w:line="264" w:lineRule="exact"/>
              <w:ind w:right="414"/>
              <w:rPr>
                <w:sz w:val="23"/>
              </w:rPr>
            </w:pPr>
            <w:r>
              <w:rPr>
                <w:sz w:val="23"/>
              </w:rPr>
              <w:t>Особенности работы с детьми, имеющими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отклонения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поведении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ind w:left="97" w:right="289"/>
              <w:rPr>
                <w:sz w:val="23"/>
              </w:rPr>
            </w:pPr>
            <w:r>
              <w:rPr>
                <w:sz w:val="23"/>
              </w:rPr>
              <w:t>В течении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ind w:left="84" w:right="851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265"/>
        </w:trPr>
        <w:tc>
          <w:tcPr>
            <w:tcW w:w="9042" w:type="dxa"/>
            <w:gridSpan w:val="4"/>
          </w:tcPr>
          <w:p w:rsidR="00C93567" w:rsidRDefault="00C65EB9">
            <w:pPr>
              <w:pStyle w:val="TableParagraph"/>
              <w:spacing w:line="246" w:lineRule="exact"/>
              <w:ind w:left="2842" w:right="28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C93567">
        <w:trPr>
          <w:trHeight w:val="803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740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стенда,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отражающего</w:t>
            </w:r>
          </w:p>
          <w:p w:rsidR="00C93567" w:rsidRDefault="00C65EB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417" w:type="dxa"/>
          </w:tcPr>
          <w:p w:rsidR="00C93567" w:rsidRDefault="00C65EB9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151" w:type="dxa"/>
          </w:tcPr>
          <w:p w:rsidR="00C93567" w:rsidRDefault="00C65EB9">
            <w:pPr>
              <w:pStyle w:val="TableParagraph"/>
              <w:ind w:left="129" w:right="799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</w:p>
        </w:tc>
      </w:tr>
    </w:tbl>
    <w:p w:rsidR="00C93567" w:rsidRDefault="00C93567">
      <w:pPr>
        <w:rPr>
          <w:sz w:val="23"/>
        </w:rPr>
        <w:sectPr w:rsidR="00C93567">
          <w:pgSz w:w="11910" w:h="16840"/>
          <w:pgMar w:top="680" w:right="9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62"/>
        <w:gridCol w:w="1415"/>
        <w:gridCol w:w="2128"/>
      </w:tblGrid>
      <w:tr w:rsidR="00C93567">
        <w:trPr>
          <w:trHeight w:val="3175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762" w:type="dxa"/>
          </w:tcPr>
          <w:p w:rsidR="00C93567" w:rsidRDefault="00C65EB9">
            <w:pPr>
              <w:pStyle w:val="TableParagraph"/>
              <w:ind w:right="174"/>
              <w:rPr>
                <w:sz w:val="23"/>
              </w:rPr>
            </w:pPr>
            <w:r>
              <w:rPr>
                <w:sz w:val="23"/>
              </w:rPr>
              <w:t>Размещение информации для родителей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 информационных стендах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школы:</w:t>
            </w:r>
          </w:p>
          <w:p w:rsidR="00C93567" w:rsidRDefault="00C65EB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28" w:firstLine="0"/>
              <w:rPr>
                <w:sz w:val="23"/>
              </w:rPr>
            </w:pPr>
            <w:r>
              <w:rPr>
                <w:sz w:val="23"/>
              </w:rPr>
              <w:t>по обеспечению 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 в вечернее и ночное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время;</w:t>
            </w:r>
          </w:p>
          <w:p w:rsidR="00C93567" w:rsidRDefault="00C65EB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57" w:firstLine="0"/>
              <w:rPr>
                <w:sz w:val="23"/>
              </w:rPr>
            </w:pPr>
            <w:r>
              <w:rPr>
                <w:sz w:val="23"/>
              </w:rPr>
              <w:t>организации трудовой, досуговой,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 занятости детей в свободное от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учѐбы</w:t>
            </w:r>
            <w:proofErr w:type="spellEnd"/>
            <w:r>
              <w:rPr>
                <w:sz w:val="23"/>
              </w:rPr>
              <w:t xml:space="preserve"> время;</w:t>
            </w:r>
          </w:p>
          <w:p w:rsidR="00C93567" w:rsidRDefault="00C65EB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070" w:firstLine="0"/>
              <w:rPr>
                <w:sz w:val="23"/>
              </w:rPr>
            </w:pPr>
            <w:r>
              <w:rPr>
                <w:sz w:val="23"/>
              </w:rPr>
              <w:t>организации деятельности детских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1415" w:type="dxa"/>
          </w:tcPr>
          <w:p w:rsidR="00C93567" w:rsidRDefault="00C65EB9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C93567" w:rsidRDefault="00C65EB9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C93567">
        <w:trPr>
          <w:trHeight w:val="1585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762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Выпуск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</w:p>
          <w:p w:rsidR="00C93567" w:rsidRDefault="00C65EB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буклетов;</w:t>
            </w:r>
          </w:p>
          <w:p w:rsidR="00C93567" w:rsidRDefault="00C65EB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листовок;</w:t>
            </w:r>
          </w:p>
          <w:p w:rsidR="00C93567" w:rsidRDefault="00C65EB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виртуальных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плакатов;</w:t>
            </w:r>
          </w:p>
          <w:p w:rsidR="00C93567" w:rsidRDefault="00C65EB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презентаций</w:t>
            </w:r>
          </w:p>
        </w:tc>
        <w:tc>
          <w:tcPr>
            <w:tcW w:w="1415" w:type="dxa"/>
          </w:tcPr>
          <w:p w:rsidR="00C93567" w:rsidRDefault="00C65EB9">
            <w:pPr>
              <w:pStyle w:val="TableParagraph"/>
              <w:ind w:left="106" w:right="29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28" w:type="dxa"/>
          </w:tcPr>
          <w:p w:rsidR="00C93567" w:rsidRDefault="00C65EB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члены ШВР</w:t>
            </w:r>
          </w:p>
        </w:tc>
      </w:tr>
      <w:tr w:rsidR="00C93567">
        <w:trPr>
          <w:trHeight w:val="266"/>
        </w:trPr>
        <w:tc>
          <w:tcPr>
            <w:tcW w:w="9039" w:type="dxa"/>
            <w:gridSpan w:val="4"/>
          </w:tcPr>
          <w:p w:rsidR="00C93567" w:rsidRDefault="00C65EB9">
            <w:pPr>
              <w:pStyle w:val="TableParagraph"/>
              <w:spacing w:line="247" w:lineRule="exact"/>
              <w:ind w:left="2662" w:right="26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службами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ведомствами</w:t>
            </w:r>
          </w:p>
        </w:tc>
      </w:tr>
      <w:tr w:rsidR="00C93567">
        <w:trPr>
          <w:trHeight w:val="803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4762" w:type="dxa"/>
          </w:tcPr>
          <w:p w:rsidR="00C93567" w:rsidRDefault="00C65E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415" w:type="dxa"/>
          </w:tcPr>
          <w:p w:rsidR="00C93567" w:rsidRDefault="00C65EB9">
            <w:pPr>
              <w:pStyle w:val="TableParagraph"/>
              <w:ind w:left="106" w:right="29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28" w:type="dxa"/>
          </w:tcPr>
          <w:p w:rsidR="00C93567" w:rsidRDefault="00C65EB9">
            <w:pPr>
              <w:pStyle w:val="TableParagraph"/>
              <w:ind w:left="109" w:right="803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1588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762" w:type="dxa"/>
          </w:tcPr>
          <w:p w:rsidR="00C93567" w:rsidRDefault="00C65EB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C93567" w:rsidRDefault="00C65EB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"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врачом-наркологом</w:t>
            </w:r>
          </w:p>
          <w:p w:rsidR="00C93567" w:rsidRDefault="00C65EB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инспектором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ПДН</w:t>
            </w:r>
          </w:p>
          <w:p w:rsidR="00C93567" w:rsidRDefault="00C65EB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врачом-гинекологом</w:t>
            </w:r>
          </w:p>
          <w:p w:rsidR="00C93567" w:rsidRDefault="00C65EB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прокуратуры</w:t>
            </w:r>
          </w:p>
        </w:tc>
        <w:tc>
          <w:tcPr>
            <w:tcW w:w="1415" w:type="dxa"/>
          </w:tcPr>
          <w:p w:rsidR="00C93567" w:rsidRDefault="00C65EB9">
            <w:pPr>
              <w:pStyle w:val="TableParagraph"/>
              <w:spacing w:line="242" w:lineRule="auto"/>
              <w:ind w:left="106" w:right="29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128" w:type="dxa"/>
          </w:tcPr>
          <w:p w:rsidR="00C93567" w:rsidRDefault="00C65EB9">
            <w:pPr>
              <w:pStyle w:val="TableParagraph"/>
              <w:spacing w:line="242" w:lineRule="auto"/>
              <w:ind w:left="109" w:right="803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C93567">
        <w:trPr>
          <w:trHeight w:val="1850"/>
        </w:trPr>
        <w:tc>
          <w:tcPr>
            <w:tcW w:w="734" w:type="dxa"/>
          </w:tcPr>
          <w:p w:rsidR="00C93567" w:rsidRDefault="00C9356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93567" w:rsidRDefault="00C65EB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762" w:type="dxa"/>
          </w:tcPr>
          <w:p w:rsidR="00C93567" w:rsidRDefault="00C65EB9">
            <w:pPr>
              <w:pStyle w:val="TableParagraph"/>
              <w:ind w:right="1186"/>
              <w:rPr>
                <w:sz w:val="23"/>
              </w:rPr>
            </w:pPr>
            <w:r>
              <w:rPr>
                <w:sz w:val="23"/>
              </w:rPr>
              <w:t>Проведение мероприятий в 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месячников:</w:t>
            </w:r>
          </w:p>
          <w:p w:rsidR="00C93567" w:rsidRDefault="00C65EB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3" w:lineRule="exact"/>
              <w:ind w:left="247" w:hanging="140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  <w:p w:rsidR="00C93567" w:rsidRDefault="00C65EB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</w:p>
          <w:p w:rsidR="00C93567" w:rsidRDefault="00C65EB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784" w:firstLine="0"/>
              <w:rPr>
                <w:sz w:val="23"/>
              </w:rPr>
            </w:pPr>
            <w:r>
              <w:rPr>
                <w:sz w:val="23"/>
              </w:rPr>
              <w:t>Военно-патриотической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спортивно-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оздоровительной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415" w:type="dxa"/>
          </w:tcPr>
          <w:p w:rsidR="00C93567" w:rsidRDefault="00C93567">
            <w:pPr>
              <w:pStyle w:val="TableParagraph"/>
              <w:spacing w:before="4"/>
              <w:ind w:left="0"/>
              <w:rPr>
                <w:b/>
              </w:rPr>
            </w:pPr>
          </w:p>
          <w:p w:rsidR="00C93567" w:rsidRDefault="00C65EB9">
            <w:pPr>
              <w:pStyle w:val="TableParagraph"/>
              <w:spacing w:before="1"/>
              <w:ind w:left="106" w:right="465"/>
              <w:jc w:val="both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Ноябрь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128" w:type="dxa"/>
          </w:tcPr>
          <w:p w:rsidR="00C93567" w:rsidRDefault="00C65EB9">
            <w:pPr>
              <w:pStyle w:val="TableParagraph"/>
              <w:ind w:left="109" w:right="756" w:firstLine="57"/>
              <w:rPr>
                <w:sz w:val="23"/>
              </w:rPr>
            </w:pPr>
            <w:r>
              <w:rPr>
                <w:sz w:val="23"/>
              </w:rPr>
              <w:t>советник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</w:tc>
      </w:tr>
    </w:tbl>
    <w:p w:rsidR="00FA4672" w:rsidRDefault="00FA4672"/>
    <w:sectPr w:rsidR="00FA4672">
      <w:pgSz w:w="11910" w:h="16840"/>
      <w:pgMar w:top="68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981"/>
    <w:multiLevelType w:val="hybridMultilevel"/>
    <w:tmpl w:val="AA4C922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41435F77"/>
    <w:multiLevelType w:val="hybridMultilevel"/>
    <w:tmpl w:val="9B6E73E6"/>
    <w:lvl w:ilvl="0" w:tplc="0AB4F18E">
      <w:numFmt w:val="bullet"/>
      <w:lvlText w:val=""/>
      <w:lvlJc w:val="left"/>
      <w:pPr>
        <w:ind w:left="468" w:hanging="360"/>
      </w:pPr>
      <w:rPr>
        <w:rFonts w:ascii="Wingdings" w:eastAsia="Times New Roman" w:hAnsi="Wingdings" w:cs="Times New Roman" w:hint="default"/>
        <w:w w:val="85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440B1B6F"/>
    <w:multiLevelType w:val="hybridMultilevel"/>
    <w:tmpl w:val="71E02156"/>
    <w:lvl w:ilvl="0" w:tplc="6B0E7090">
      <w:numFmt w:val="bullet"/>
      <w:lvlText w:val="•"/>
      <w:lvlJc w:val="left"/>
      <w:pPr>
        <w:ind w:left="10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6832CC">
      <w:numFmt w:val="bullet"/>
      <w:lvlText w:val="•"/>
      <w:lvlJc w:val="left"/>
      <w:pPr>
        <w:ind w:left="565" w:hanging="139"/>
      </w:pPr>
      <w:rPr>
        <w:rFonts w:hint="default"/>
        <w:lang w:val="ru-RU" w:eastAsia="en-US" w:bidi="ar-SA"/>
      </w:rPr>
    </w:lvl>
    <w:lvl w:ilvl="2" w:tplc="1D72FF2E"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 w:tplc="3080FAC2">
      <w:numFmt w:val="bullet"/>
      <w:lvlText w:val="•"/>
      <w:lvlJc w:val="left"/>
      <w:pPr>
        <w:ind w:left="1495" w:hanging="139"/>
      </w:pPr>
      <w:rPr>
        <w:rFonts w:hint="default"/>
        <w:lang w:val="ru-RU" w:eastAsia="en-US" w:bidi="ar-SA"/>
      </w:rPr>
    </w:lvl>
    <w:lvl w:ilvl="4" w:tplc="857A2B3E">
      <w:numFmt w:val="bullet"/>
      <w:lvlText w:val="•"/>
      <w:lvlJc w:val="left"/>
      <w:pPr>
        <w:ind w:left="1960" w:hanging="139"/>
      </w:pPr>
      <w:rPr>
        <w:rFonts w:hint="default"/>
        <w:lang w:val="ru-RU" w:eastAsia="en-US" w:bidi="ar-SA"/>
      </w:rPr>
    </w:lvl>
    <w:lvl w:ilvl="5" w:tplc="76306F2A">
      <w:numFmt w:val="bullet"/>
      <w:lvlText w:val="•"/>
      <w:lvlJc w:val="left"/>
      <w:pPr>
        <w:ind w:left="2426" w:hanging="139"/>
      </w:pPr>
      <w:rPr>
        <w:rFonts w:hint="default"/>
        <w:lang w:val="ru-RU" w:eastAsia="en-US" w:bidi="ar-SA"/>
      </w:rPr>
    </w:lvl>
    <w:lvl w:ilvl="6" w:tplc="0FB029A8">
      <w:numFmt w:val="bullet"/>
      <w:lvlText w:val="•"/>
      <w:lvlJc w:val="left"/>
      <w:pPr>
        <w:ind w:left="2891" w:hanging="139"/>
      </w:pPr>
      <w:rPr>
        <w:rFonts w:hint="default"/>
        <w:lang w:val="ru-RU" w:eastAsia="en-US" w:bidi="ar-SA"/>
      </w:rPr>
    </w:lvl>
    <w:lvl w:ilvl="7" w:tplc="71FE8486">
      <w:numFmt w:val="bullet"/>
      <w:lvlText w:val="•"/>
      <w:lvlJc w:val="left"/>
      <w:pPr>
        <w:ind w:left="3356" w:hanging="139"/>
      </w:pPr>
      <w:rPr>
        <w:rFonts w:hint="default"/>
        <w:lang w:val="ru-RU" w:eastAsia="en-US" w:bidi="ar-SA"/>
      </w:rPr>
    </w:lvl>
    <w:lvl w:ilvl="8" w:tplc="9E9E93F0">
      <w:numFmt w:val="bullet"/>
      <w:lvlText w:val="•"/>
      <w:lvlJc w:val="left"/>
      <w:pPr>
        <w:ind w:left="3821" w:hanging="139"/>
      </w:pPr>
      <w:rPr>
        <w:rFonts w:hint="default"/>
        <w:lang w:val="ru-RU" w:eastAsia="en-US" w:bidi="ar-SA"/>
      </w:rPr>
    </w:lvl>
  </w:abstractNum>
  <w:abstractNum w:abstractNumId="3">
    <w:nsid w:val="604A46D9"/>
    <w:multiLevelType w:val="hybridMultilevel"/>
    <w:tmpl w:val="4C803512"/>
    <w:lvl w:ilvl="0" w:tplc="66EA8ACC">
      <w:numFmt w:val="bullet"/>
      <w:lvlText w:val="•"/>
      <w:lvlJc w:val="left"/>
      <w:pPr>
        <w:ind w:left="247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DAF3BA">
      <w:numFmt w:val="bullet"/>
      <w:lvlText w:val="•"/>
      <w:lvlJc w:val="left"/>
      <w:pPr>
        <w:ind w:left="691" w:hanging="139"/>
      </w:pPr>
      <w:rPr>
        <w:rFonts w:hint="default"/>
        <w:lang w:val="ru-RU" w:eastAsia="en-US" w:bidi="ar-SA"/>
      </w:rPr>
    </w:lvl>
    <w:lvl w:ilvl="2" w:tplc="C20CC6B0">
      <w:numFmt w:val="bullet"/>
      <w:lvlText w:val="•"/>
      <w:lvlJc w:val="left"/>
      <w:pPr>
        <w:ind w:left="1142" w:hanging="139"/>
      </w:pPr>
      <w:rPr>
        <w:rFonts w:hint="default"/>
        <w:lang w:val="ru-RU" w:eastAsia="en-US" w:bidi="ar-SA"/>
      </w:rPr>
    </w:lvl>
    <w:lvl w:ilvl="3" w:tplc="C1A09D76">
      <w:numFmt w:val="bullet"/>
      <w:lvlText w:val="•"/>
      <w:lvlJc w:val="left"/>
      <w:pPr>
        <w:ind w:left="1593" w:hanging="139"/>
      </w:pPr>
      <w:rPr>
        <w:rFonts w:hint="default"/>
        <w:lang w:val="ru-RU" w:eastAsia="en-US" w:bidi="ar-SA"/>
      </w:rPr>
    </w:lvl>
    <w:lvl w:ilvl="4" w:tplc="33EC332E">
      <w:numFmt w:val="bullet"/>
      <w:lvlText w:val="•"/>
      <w:lvlJc w:val="left"/>
      <w:pPr>
        <w:ind w:left="2044" w:hanging="139"/>
      </w:pPr>
      <w:rPr>
        <w:rFonts w:hint="default"/>
        <w:lang w:val="ru-RU" w:eastAsia="en-US" w:bidi="ar-SA"/>
      </w:rPr>
    </w:lvl>
    <w:lvl w:ilvl="5" w:tplc="BED2EE9A">
      <w:numFmt w:val="bullet"/>
      <w:lvlText w:val="•"/>
      <w:lvlJc w:val="left"/>
      <w:pPr>
        <w:ind w:left="2496" w:hanging="139"/>
      </w:pPr>
      <w:rPr>
        <w:rFonts w:hint="default"/>
        <w:lang w:val="ru-RU" w:eastAsia="en-US" w:bidi="ar-SA"/>
      </w:rPr>
    </w:lvl>
    <w:lvl w:ilvl="6" w:tplc="245E9718">
      <w:numFmt w:val="bullet"/>
      <w:lvlText w:val="•"/>
      <w:lvlJc w:val="left"/>
      <w:pPr>
        <w:ind w:left="2947" w:hanging="139"/>
      </w:pPr>
      <w:rPr>
        <w:rFonts w:hint="default"/>
        <w:lang w:val="ru-RU" w:eastAsia="en-US" w:bidi="ar-SA"/>
      </w:rPr>
    </w:lvl>
    <w:lvl w:ilvl="7" w:tplc="0994CD0A">
      <w:numFmt w:val="bullet"/>
      <w:lvlText w:val="•"/>
      <w:lvlJc w:val="left"/>
      <w:pPr>
        <w:ind w:left="3398" w:hanging="139"/>
      </w:pPr>
      <w:rPr>
        <w:rFonts w:hint="default"/>
        <w:lang w:val="ru-RU" w:eastAsia="en-US" w:bidi="ar-SA"/>
      </w:rPr>
    </w:lvl>
    <w:lvl w:ilvl="8" w:tplc="9A181464">
      <w:numFmt w:val="bullet"/>
      <w:lvlText w:val="•"/>
      <w:lvlJc w:val="left"/>
      <w:pPr>
        <w:ind w:left="3849" w:hanging="139"/>
      </w:pPr>
      <w:rPr>
        <w:rFonts w:hint="default"/>
        <w:lang w:val="ru-RU" w:eastAsia="en-US" w:bidi="ar-SA"/>
      </w:rPr>
    </w:lvl>
  </w:abstractNum>
  <w:abstractNum w:abstractNumId="4">
    <w:nsid w:val="60D04B07"/>
    <w:multiLevelType w:val="hybridMultilevel"/>
    <w:tmpl w:val="11D2E256"/>
    <w:lvl w:ilvl="0" w:tplc="7D326D2C">
      <w:numFmt w:val="bullet"/>
      <w:lvlText w:val="•"/>
      <w:lvlJc w:val="left"/>
      <w:pPr>
        <w:ind w:left="247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047950">
      <w:numFmt w:val="bullet"/>
      <w:lvlText w:val="•"/>
      <w:lvlJc w:val="left"/>
      <w:pPr>
        <w:ind w:left="691" w:hanging="139"/>
      </w:pPr>
      <w:rPr>
        <w:rFonts w:hint="default"/>
        <w:lang w:val="ru-RU" w:eastAsia="en-US" w:bidi="ar-SA"/>
      </w:rPr>
    </w:lvl>
    <w:lvl w:ilvl="2" w:tplc="681C9082">
      <w:numFmt w:val="bullet"/>
      <w:lvlText w:val="•"/>
      <w:lvlJc w:val="left"/>
      <w:pPr>
        <w:ind w:left="1142" w:hanging="139"/>
      </w:pPr>
      <w:rPr>
        <w:rFonts w:hint="default"/>
        <w:lang w:val="ru-RU" w:eastAsia="en-US" w:bidi="ar-SA"/>
      </w:rPr>
    </w:lvl>
    <w:lvl w:ilvl="3" w:tplc="7856E150">
      <w:numFmt w:val="bullet"/>
      <w:lvlText w:val="•"/>
      <w:lvlJc w:val="left"/>
      <w:pPr>
        <w:ind w:left="1593" w:hanging="139"/>
      </w:pPr>
      <w:rPr>
        <w:rFonts w:hint="default"/>
        <w:lang w:val="ru-RU" w:eastAsia="en-US" w:bidi="ar-SA"/>
      </w:rPr>
    </w:lvl>
    <w:lvl w:ilvl="4" w:tplc="68C4869E">
      <w:numFmt w:val="bullet"/>
      <w:lvlText w:val="•"/>
      <w:lvlJc w:val="left"/>
      <w:pPr>
        <w:ind w:left="2044" w:hanging="139"/>
      </w:pPr>
      <w:rPr>
        <w:rFonts w:hint="default"/>
        <w:lang w:val="ru-RU" w:eastAsia="en-US" w:bidi="ar-SA"/>
      </w:rPr>
    </w:lvl>
    <w:lvl w:ilvl="5" w:tplc="FA8091B4">
      <w:numFmt w:val="bullet"/>
      <w:lvlText w:val="•"/>
      <w:lvlJc w:val="left"/>
      <w:pPr>
        <w:ind w:left="2496" w:hanging="139"/>
      </w:pPr>
      <w:rPr>
        <w:rFonts w:hint="default"/>
        <w:lang w:val="ru-RU" w:eastAsia="en-US" w:bidi="ar-SA"/>
      </w:rPr>
    </w:lvl>
    <w:lvl w:ilvl="6" w:tplc="1ABE2B34">
      <w:numFmt w:val="bullet"/>
      <w:lvlText w:val="•"/>
      <w:lvlJc w:val="left"/>
      <w:pPr>
        <w:ind w:left="2947" w:hanging="139"/>
      </w:pPr>
      <w:rPr>
        <w:rFonts w:hint="default"/>
        <w:lang w:val="ru-RU" w:eastAsia="en-US" w:bidi="ar-SA"/>
      </w:rPr>
    </w:lvl>
    <w:lvl w:ilvl="7" w:tplc="E572E742">
      <w:numFmt w:val="bullet"/>
      <w:lvlText w:val="•"/>
      <w:lvlJc w:val="left"/>
      <w:pPr>
        <w:ind w:left="3398" w:hanging="139"/>
      </w:pPr>
      <w:rPr>
        <w:rFonts w:hint="default"/>
        <w:lang w:val="ru-RU" w:eastAsia="en-US" w:bidi="ar-SA"/>
      </w:rPr>
    </w:lvl>
    <w:lvl w:ilvl="8" w:tplc="5A7A8074">
      <w:numFmt w:val="bullet"/>
      <w:lvlText w:val="•"/>
      <w:lvlJc w:val="left"/>
      <w:pPr>
        <w:ind w:left="3849" w:hanging="139"/>
      </w:pPr>
      <w:rPr>
        <w:rFonts w:hint="default"/>
        <w:lang w:val="ru-RU" w:eastAsia="en-US" w:bidi="ar-SA"/>
      </w:rPr>
    </w:lvl>
  </w:abstractNum>
  <w:abstractNum w:abstractNumId="5">
    <w:nsid w:val="64560E83"/>
    <w:multiLevelType w:val="hybridMultilevel"/>
    <w:tmpl w:val="F41C80EE"/>
    <w:lvl w:ilvl="0" w:tplc="CF7AF8D0">
      <w:numFmt w:val="bullet"/>
      <w:lvlText w:val="•"/>
      <w:lvlJc w:val="left"/>
      <w:pPr>
        <w:ind w:left="10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AA72D0">
      <w:numFmt w:val="bullet"/>
      <w:lvlText w:val="•"/>
      <w:lvlJc w:val="left"/>
      <w:pPr>
        <w:ind w:left="565" w:hanging="139"/>
      </w:pPr>
      <w:rPr>
        <w:rFonts w:hint="default"/>
        <w:lang w:val="ru-RU" w:eastAsia="en-US" w:bidi="ar-SA"/>
      </w:rPr>
    </w:lvl>
    <w:lvl w:ilvl="2" w:tplc="277875B4">
      <w:numFmt w:val="bullet"/>
      <w:lvlText w:val="•"/>
      <w:lvlJc w:val="left"/>
      <w:pPr>
        <w:ind w:left="1030" w:hanging="139"/>
      </w:pPr>
      <w:rPr>
        <w:rFonts w:hint="default"/>
        <w:lang w:val="ru-RU" w:eastAsia="en-US" w:bidi="ar-SA"/>
      </w:rPr>
    </w:lvl>
    <w:lvl w:ilvl="3" w:tplc="0720BCE6">
      <w:numFmt w:val="bullet"/>
      <w:lvlText w:val="•"/>
      <w:lvlJc w:val="left"/>
      <w:pPr>
        <w:ind w:left="1495" w:hanging="139"/>
      </w:pPr>
      <w:rPr>
        <w:rFonts w:hint="default"/>
        <w:lang w:val="ru-RU" w:eastAsia="en-US" w:bidi="ar-SA"/>
      </w:rPr>
    </w:lvl>
    <w:lvl w:ilvl="4" w:tplc="43D83E90">
      <w:numFmt w:val="bullet"/>
      <w:lvlText w:val="•"/>
      <w:lvlJc w:val="left"/>
      <w:pPr>
        <w:ind w:left="1960" w:hanging="139"/>
      </w:pPr>
      <w:rPr>
        <w:rFonts w:hint="default"/>
        <w:lang w:val="ru-RU" w:eastAsia="en-US" w:bidi="ar-SA"/>
      </w:rPr>
    </w:lvl>
    <w:lvl w:ilvl="5" w:tplc="7280193A">
      <w:numFmt w:val="bullet"/>
      <w:lvlText w:val="•"/>
      <w:lvlJc w:val="left"/>
      <w:pPr>
        <w:ind w:left="2426" w:hanging="139"/>
      </w:pPr>
      <w:rPr>
        <w:rFonts w:hint="default"/>
        <w:lang w:val="ru-RU" w:eastAsia="en-US" w:bidi="ar-SA"/>
      </w:rPr>
    </w:lvl>
    <w:lvl w:ilvl="6" w:tplc="427CE794">
      <w:numFmt w:val="bullet"/>
      <w:lvlText w:val="•"/>
      <w:lvlJc w:val="left"/>
      <w:pPr>
        <w:ind w:left="2891" w:hanging="139"/>
      </w:pPr>
      <w:rPr>
        <w:rFonts w:hint="default"/>
        <w:lang w:val="ru-RU" w:eastAsia="en-US" w:bidi="ar-SA"/>
      </w:rPr>
    </w:lvl>
    <w:lvl w:ilvl="7" w:tplc="A596F41C">
      <w:numFmt w:val="bullet"/>
      <w:lvlText w:val="•"/>
      <w:lvlJc w:val="left"/>
      <w:pPr>
        <w:ind w:left="3356" w:hanging="139"/>
      </w:pPr>
      <w:rPr>
        <w:rFonts w:hint="default"/>
        <w:lang w:val="ru-RU" w:eastAsia="en-US" w:bidi="ar-SA"/>
      </w:rPr>
    </w:lvl>
    <w:lvl w:ilvl="8" w:tplc="6902F976">
      <w:numFmt w:val="bullet"/>
      <w:lvlText w:val="•"/>
      <w:lvlJc w:val="left"/>
      <w:pPr>
        <w:ind w:left="3821" w:hanging="1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3567"/>
    <w:rsid w:val="00C65EB9"/>
    <w:rsid w:val="00C93567"/>
    <w:rsid w:val="00DC7B78"/>
    <w:rsid w:val="00EB5442"/>
    <w:rsid w:val="00F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12345user17</dc:creator>
  <cp:lastModifiedBy>Галина Юрьевна Беккер</cp:lastModifiedBy>
  <cp:revision>3</cp:revision>
  <dcterms:created xsi:type="dcterms:W3CDTF">2024-09-07T17:20:00Z</dcterms:created>
  <dcterms:modified xsi:type="dcterms:W3CDTF">2024-09-09T01:45:00Z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2024-09-07T00:00:00Z</vt:filetime>
  </property>
</Properties>
</file>