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28" w:rsidRPr="00B12466" w:rsidRDefault="00FB4C11" w:rsidP="00B12466">
      <w:pPr>
        <w:shd w:val="clear" w:color="auto" w:fill="FFFFFF"/>
        <w:spacing w:after="0" w:line="294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1.</w:t>
      </w:r>
      <w:r w:rsidR="00B12466" w:rsidRPr="00B12466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Пояснительная записка</w:t>
      </w:r>
    </w:p>
    <w:p w:rsidR="002E1E28" w:rsidRPr="002E1E28" w:rsidRDefault="002E1E28" w:rsidP="00B12466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</w:t>
      </w:r>
      <w:r w:rsidR="00B12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 внеурочной деятельности для 10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«Школа здоровья» составлена в соответствии с требованиями Федерального государственного образ</w:t>
      </w:r>
      <w:r w:rsidR="00B12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овательного стандарта среднего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общего образования. </w:t>
      </w:r>
    </w:p>
    <w:p w:rsidR="002E1E28" w:rsidRPr="002E1E28" w:rsidRDefault="00B12466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Программа «Школа здоровья» направлена на формирование здорового  и безопасного образа жизни, а также организацию работы по её реализации. Программа составлена в соответствии со Стандартом второго поколения, с учётом реального состояния здоровья детей и факторов риска, оказывающих существенное влияние на состояние здоровья детей: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неблагоприятные социальные, экономические и экологические условия;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факторы риска, имеющие место в школе, которые приводят к ухудшению здоровья детей и подростков от первого к последнему году обучения;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активно формируемые в </w:t>
      </w:r>
      <w:r w:rsidR="00B12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подростковом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возрасте комплексы знаний, установок, правил поведения, привычек;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особенности отношения школьников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(постельный режим). Неспособностью прогнозировать последствия своего отношения к здоровью, что обусловливает, в свою очередь, не восприятие  ребёнком деятельности, связанной с укреплением здоровья и профилактикой его нарушений, как актуальной и значимой.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обеспечение гигиенических условий образовательного процесса. Под гигиеническими понимается соблюдение внешних условий организации учебного процесса: составление расписания на основе санитарно-гигиенических требований, организация питания учащихся.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предполагает организацию деятельности по профилактике </w:t>
      </w:r>
      <w:proofErr w:type="spell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алкоголизма, наркомании; работа по предупреждению роста заболеваемости учащихся школы. Особое место отводится работе с родителями</w:t>
      </w:r>
      <w:r w:rsidRPr="002E1E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 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как, прежде всего в семьях формируется правильный или неправильный образ жизни, закладываются основы мировоззрения. </w:t>
      </w:r>
      <w:r w:rsidR="005956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Просветительская работа сочетает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себе как традиционные, так и современные интерактивные приемы воздействия на учащихся и их родителей.</w:t>
      </w:r>
    </w:p>
    <w:p w:rsidR="002E1E28" w:rsidRPr="002E1E28" w:rsidRDefault="00B12466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образование как целостную государственную систему, обеспечивающую социальное развитие личности, ложится, помимо прочих, задача сохранения физического, психического и нравственного здоровья подрастающего поколения.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создание благоприятных условий, обеспечивающих формирование основ сохранения здоровья, формирования мотивации к активному и здоровому образу жизни (ЗОЖ).</w:t>
      </w:r>
    </w:p>
    <w:p w:rsidR="00EA7E1D" w:rsidRDefault="00EA7E1D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здорового образа жизни школьников, на основе разработанной программы, направленной на укрепление здоровья обучающихся, составленной с учетом их возрастных, психофизиологических особенностей и в соответствии с физиолого-гигиеническими нормативами.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 программы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программы предполагает решение следующих образовательных и воспитательных задач: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представлений у обучающихся о здоровье как одной из важнейших человеческих ценностей;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готовности обучающихся заботиться и укреплять собственное здоровье;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 обучающихся знаний о правилах рационального питания, их роли в сохранении и укреплении здоровья;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профилактика поведенческих рисков здоровья, связанных с нерациональным питанием обучающихся;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информирование обучающихся о национальных традициях, связанных с питанием, расширение знаний об истории питания;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чувства уважения к культуре своего народа и культуре и традициям других народов;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творческих способностей и кругозора у обучающихся;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обучающимся возможности для эффективной самостоятельной работы;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укрепление физического и духовного здоровья обучающихся.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представлений об основах здорового и безопасного образа жизни;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здоровьесберегающего</w:t>
      </w:r>
      <w:proofErr w:type="spell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характера учебной деятельности и общения;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установок на использование здорового питания;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оптимальных двигательных режимов для детей с учетом их возрастных, психологических и психофизических особенностей, развитие потребности в занятиях физической культурой и спортом с учётом индивидуальных особенностей;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соблюдение </w:t>
      </w:r>
      <w:proofErr w:type="spell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здоровьесозидающих</w:t>
      </w:r>
      <w:proofErr w:type="spell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режимов дня;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формирование негативного отношения к факторам риска здоровья (сниженная двигательная активность, курение, алкоголь, наркотики и другие </w:t>
      </w:r>
      <w:proofErr w:type="spell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психоактивные</w:t>
      </w:r>
      <w:proofErr w:type="spell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вещества, инфекционные заболевания);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становление умений противостояния вовлечению в </w:t>
      </w:r>
      <w:proofErr w:type="spell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табакокурение</w:t>
      </w:r>
      <w:proofErr w:type="spell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употребление алкоголя, наркотических и сильнодействующих веществ;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формирование основ </w:t>
      </w:r>
      <w:proofErr w:type="spell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EA7E1D" w:rsidRDefault="002E1E28" w:rsidP="00EA7E1D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2E1E28" w:rsidRPr="002E1E28" w:rsidRDefault="00FB4C11" w:rsidP="00FB4C11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</w:t>
      </w:r>
      <w:bookmarkStart w:id="0" w:name="_GoBack"/>
      <w:bookmarkEnd w:id="0"/>
      <w:r w:rsidR="002E1E28"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 освоения программы: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Формирование универсальных учебных действий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Личностные: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принятие представления о здоровом образе жизни, образа «здоровый человек»;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осознание ответственности каждого человека за общее благополучие;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-этические чувства, прежде всего доброжелательность и эмоционально-нравственная отзывчивость, сострадание, стремление помочь;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положительная мотивация и познавательный интерес к занятиям по программе « Школа здоровья»;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способность к самооценке собственных привычек и поступков с точки зрения здорового образа жизни;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начальные навыки сотрудничества и взаимовыручки в разных ситуациях.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Познавательные: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находить, выделять и формулировать проблемы;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навыки осознанного и произвольного построения сообщения в устной </w:t>
      </w:r>
      <w:proofErr w:type="gram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форме ;</w:t>
      </w:r>
      <w:proofErr w:type="gramEnd"/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установление причинно-следственных связей;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находить выход из ситуации, используя полученные знания.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Регулятивные: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речи для регуляции своего действия;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выделять и формулировать то, что уже усвоено и что еще нужно усвоить;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соотносить правильность выбора, планирования, выполнения и результата действия с требованиями конкретной задачи;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Коммуникативные: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в группе, умение учитывать мнения партнеров, отличные от собственных;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обращаться за помощью и предлагать помощь;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выслушать собеседника, аргументировано защищать собственную точку зрения;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договариваться и приходить к общему решению;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адекватно оценивать собственное поведение и поведение окружающих.</w:t>
      </w:r>
    </w:p>
    <w:p w:rsidR="002E1E28" w:rsidRPr="002E1E28" w:rsidRDefault="002E1E28" w:rsidP="002E1E28">
      <w:pPr>
        <w:shd w:val="clear" w:color="auto" w:fill="FFFFFF"/>
        <w:spacing w:after="0" w:line="216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2E1E28" w:rsidP="00FB4C11">
      <w:pPr>
        <w:shd w:val="clear" w:color="auto" w:fill="FFFFFF"/>
        <w:spacing w:after="0" w:line="216" w:lineRule="atLeast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</w:t>
      </w:r>
      <w:r w:rsidR="00BF6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.Содержание</w:t>
      </w:r>
      <w:proofErr w:type="gramEnd"/>
      <w:r w:rsidR="00BF6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прог</w:t>
      </w:r>
      <w:r w:rsidR="003B5D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раммы</w:t>
      </w:r>
    </w:p>
    <w:p w:rsidR="002E1E28" w:rsidRPr="002E1E28" w:rsidRDefault="002E1E28" w:rsidP="002E1E28">
      <w:pPr>
        <w:shd w:val="clear" w:color="auto" w:fill="FFFFFF"/>
        <w:spacing w:after="0"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0C7357" w:rsidP="002E1E2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Здоровье человека XXI века (4</w:t>
      </w:r>
      <w:r w:rsidR="002E1E28"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ч)</w:t>
      </w:r>
    </w:p>
    <w:p w:rsidR="002E1E28" w:rsidRPr="000C7357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ЗОЖ важный аспект долголетия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956C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«Здоровье человека XXI века»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1E28" w:rsidRPr="000C7357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лишнего веса от малоподвижного образа жизни и неправильного питания людей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956C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«Режим труда и учебы»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Соблюдения распорядка дня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1E28" w:rsidRPr="000C7357" w:rsidRDefault="005956C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«Составление режима дня»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индивидуального плана по распорядку дня с соблюдением режима индивидуальной занятости подростка</w:t>
      </w:r>
    </w:p>
    <w:p w:rsidR="002E1E28" w:rsidRPr="000C7357" w:rsidRDefault="005956C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«Гармония тела и духа»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сочетать в себе эстетические особенности этикета и внешнего вида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2E1E28" w:rsidP="00BF6F40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В здоровом теле – здоровый </w:t>
      </w:r>
      <w:proofErr w:type="gramStart"/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дух</w:t>
      </w:r>
      <w:r w:rsidRPr="002E1E28">
        <w:rPr>
          <w:rFonts w:ascii="Verdana" w:eastAsia="Times New Roman" w:hAnsi="Verdana" w:cs="Arial"/>
          <w:b/>
          <w:bCs/>
          <w:color w:val="000000"/>
          <w:sz w:val="12"/>
          <w:szCs w:val="12"/>
          <w:lang w:eastAsia="ru-RU"/>
        </w:rPr>
        <w:t> </w:t>
      </w:r>
      <w:r w:rsidR="000C7357" w:rsidRPr="000C7357">
        <w:rPr>
          <w:rFonts w:ascii="Verdana" w:eastAsia="Times New Roman" w:hAnsi="Verdana" w:cs="Arial"/>
          <w:b/>
          <w:bCs/>
          <w:color w:val="000000"/>
          <w:sz w:val="12"/>
          <w:szCs w:val="12"/>
          <w:lang w:eastAsia="ru-RU"/>
        </w:rPr>
        <w:t xml:space="preserve"> </w:t>
      </w:r>
      <w:r w:rsidR="000C7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="000C7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</w:t>
      </w: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ч)</w:t>
      </w:r>
    </w:p>
    <w:p w:rsidR="002E1E28" w:rsidRPr="000C7357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Предупреждение нервных и сердечных заболеваний в годы юности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1E28" w:rsidRPr="000C7357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Личная гигиена шко</w:t>
      </w:r>
      <w:r w:rsid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льника (уход за телом, зрением,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зубами )</w:t>
      </w:r>
      <w:proofErr w:type="gramEnd"/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1E28" w:rsidRPr="000C7357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о профилактике гриппа и ОРВИ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56C8" w:rsidRPr="002E1E28" w:rsidRDefault="005956C8" w:rsidP="005956C8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2E1E28" w:rsidP="005956C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Спорт – фундамент здоровья </w:t>
      </w:r>
      <w:proofErr w:type="gramStart"/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( 2</w:t>
      </w:r>
      <w:proofErr w:type="gramEnd"/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ч)</w:t>
      </w:r>
    </w:p>
    <w:p w:rsidR="002E1E28" w:rsidRPr="000C7357" w:rsidRDefault="005956C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«Спорт – это жизнь»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о важности занятий спортом. Виды физических упражнений.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«Сотвори себя сам»</w:t>
      </w:r>
      <w:r w:rsidR="000C7357" w:rsidRPr="00B73F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Беседа о важности утренней зарядки и занятий в спортивных секциях для поддержания ЗОЖ.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Вредные привычки и здоровье человека (5ч)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Вредные привычки у детей –проблема XXI века.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«Нецензурная брань – это тоже болезнь»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Алкоголизм – вред здоровью и психики подростка</w:t>
      </w:r>
      <w:r w:rsidRPr="002E1E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2E1E28" w:rsidRPr="002E1E28" w:rsidRDefault="002E1E28" w:rsidP="005956C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«Социальный вред алкоголизма»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устоять от соблазна «попробовать»? Алкоголь - наркотик - преступление. «Без кайфа жизни нет?».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Пагубное влияние курения табака на здоровье подростка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полового развития старшего подростка (15-16 лет). Плоды «свободной любви».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 «СПИД!»</w:t>
      </w:r>
      <w:r w:rsidR="000C7357" w:rsidRPr="000C7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C7357" w:rsidRPr="00B73F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«Наркотики в зеркале статистики»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о способах передачи заболевания и последствии развития болезни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BF6F40" w:rsidP="005956C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Негативные последствия использования гаджетов ( 2 </w:t>
      </w:r>
      <w:r w:rsidR="002E1E28"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ч)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Психическое и нервное расстройство от мобильных телефонов и компьютеров. Беседа о вреде компьютерных игр здоровью подростка. Как предотвратить зависимость от привычки «жить с телефоном»?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7979" w:rsidRPr="002E1E28" w:rsidRDefault="001D7979" w:rsidP="001D7979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Взрослый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.</w:t>
      </w:r>
      <w:proofErr w:type="gramEnd"/>
      <w:r w:rsidRPr="001D79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Семья и подросток (2ч)</w:t>
      </w:r>
    </w:p>
    <w:p w:rsidR="002E1E28" w:rsidRPr="002E1E28" w:rsidRDefault="002E1E28" w:rsidP="00BF6F40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BF6F40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Переходный возраст.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«Вопросы, которые нас волнуют».</w:t>
      </w:r>
      <w:r w:rsidR="001D7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«Эти трудные подростки».</w:t>
      </w:r>
      <w:r w:rsidR="001D7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Здоровая атмосфера в семье – пример для подражания будущей семейной жизни ребенка</w:t>
      </w:r>
      <w:r w:rsidR="001D7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Стресс подростка от развода родителей «Алкоголизм, семья, дети».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Здоровое питание – залог здоровья</w:t>
      </w:r>
      <w:r w:rsidRPr="002E1E28">
        <w:rPr>
          <w:rFonts w:ascii="Verdana" w:eastAsia="Times New Roman" w:hAnsi="Verdana" w:cs="Arial"/>
          <w:b/>
          <w:bCs/>
          <w:color w:val="000000"/>
          <w:sz w:val="12"/>
          <w:szCs w:val="12"/>
          <w:lang w:eastAsia="ru-RU"/>
        </w:rPr>
        <w:t> </w:t>
      </w: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(4ч)</w:t>
      </w:r>
    </w:p>
    <w:p w:rsidR="002E1E28" w:rsidRPr="002E1E28" w:rsidRDefault="005956C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«Здоровая еда – здоровая семья»</w:t>
      </w:r>
      <w:r w:rsidR="001D7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Кухня народов мира</w:t>
      </w:r>
      <w:r w:rsidR="001D7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«Здоровое питание»</w:t>
      </w:r>
      <w:r w:rsidR="001D7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меню на день.</w:t>
      </w:r>
      <w:r w:rsidR="001D7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D7979" w:rsidRPr="001D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меню</w:t>
      </w:r>
      <w:r w:rsidR="001D79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D7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proofErr w:type="spellStart"/>
      <w:proofErr w:type="gram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неделю.«</w:t>
      </w:r>
      <w:proofErr w:type="gram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</w:t>
      </w:r>
      <w:proofErr w:type="spellEnd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 – что ты ешь»</w:t>
      </w:r>
      <w:r w:rsidR="00EA7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Вред от </w:t>
      </w:r>
      <w:proofErr w:type="spellStart"/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фасфудов</w:t>
      </w:r>
      <w:proofErr w:type="spellEnd"/>
      <w:r w:rsidR="00EA7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A7E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работа на тему:</w:t>
      </w:r>
      <w:r w:rsidR="00EA7E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«Проект о здоровом питании»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Внешний вид – залог красоты и здоровья </w:t>
      </w:r>
      <w:proofErr w:type="gramStart"/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( 3</w:t>
      </w:r>
      <w:proofErr w:type="gramEnd"/>
      <w:r w:rsidRPr="002E1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ч)</w:t>
      </w:r>
    </w:p>
    <w:p w:rsidR="002E1E28" w:rsidRPr="002E1E28" w:rsidRDefault="005956C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«Гигиена одежды»</w:t>
      </w:r>
      <w:r w:rsidR="00EA7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E1E28"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 Как правильно ухаживать за одеждой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Красиво одеваться – тоже талант</w:t>
      </w:r>
      <w:r w:rsidR="00EA7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93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E1E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Внешний вид подростка в школьном учреждении</w:t>
      </w: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E28" w:rsidRPr="002E1E28" w:rsidRDefault="002E1E28" w:rsidP="002E1E2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56C8" w:rsidRDefault="005956C8" w:rsidP="005956C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CAF" w:rsidRDefault="00593CAF" w:rsidP="00EA7E1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CAF" w:rsidRDefault="00593CAF" w:rsidP="00EA7E1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CAF" w:rsidRDefault="00593CAF" w:rsidP="00EA7E1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CAF" w:rsidRDefault="00593CAF" w:rsidP="00EA7E1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CAF" w:rsidRDefault="00593CAF" w:rsidP="00EA7E1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56C8" w:rsidRDefault="00FB4C11" w:rsidP="00EA7E1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9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</w:t>
      </w:r>
      <w:r w:rsidR="005956C8" w:rsidRPr="009B4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</w:p>
    <w:p w:rsidR="005956C8" w:rsidRDefault="005956C8" w:rsidP="005956C8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76"/>
        <w:gridCol w:w="5421"/>
        <w:gridCol w:w="1383"/>
        <w:gridCol w:w="1383"/>
      </w:tblGrid>
      <w:tr w:rsidR="005956C8" w:rsidRPr="001D7979" w:rsidTr="00B84981">
        <w:tc>
          <w:tcPr>
            <w:tcW w:w="9146" w:type="dxa"/>
            <w:gridSpan w:val="4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 класс </w:t>
            </w:r>
            <w:proofErr w:type="gramStart"/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( 34</w:t>
            </w:r>
            <w:proofErr w:type="gramEnd"/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5956C8" w:rsidP="00B84981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5956C8" w:rsidRPr="001D7979" w:rsidRDefault="003B5D75" w:rsidP="00EA7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 человека XXI века</w:t>
            </w:r>
          </w:p>
        </w:tc>
        <w:tc>
          <w:tcPr>
            <w:tcW w:w="1383" w:type="dxa"/>
          </w:tcPr>
          <w:p w:rsidR="005956C8" w:rsidRPr="001D7979" w:rsidRDefault="000C7357" w:rsidP="00EA7E1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21" w:type="dxa"/>
          </w:tcPr>
          <w:p w:rsidR="005956C8" w:rsidRPr="001D7979" w:rsidRDefault="003B5D75" w:rsidP="003B5D7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 важный аспект долголетия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5956C8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21" w:type="dxa"/>
          </w:tcPr>
          <w:p w:rsidR="005956C8" w:rsidRPr="001D7979" w:rsidRDefault="003B5D75" w:rsidP="00B73F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лишнего веса от малоподвижного образа жизни и неправильного питания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956C8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21" w:type="dxa"/>
          </w:tcPr>
          <w:p w:rsidR="005956C8" w:rsidRPr="001D7979" w:rsidRDefault="003B5D75" w:rsidP="00B849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труда и учебы»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956C8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21" w:type="dxa"/>
          </w:tcPr>
          <w:p w:rsidR="005956C8" w:rsidRPr="001D7979" w:rsidRDefault="003B5D75" w:rsidP="00B849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«Составление режима дня»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956C8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5956C8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21" w:type="dxa"/>
          </w:tcPr>
          <w:p w:rsidR="005956C8" w:rsidRPr="001D7979" w:rsidRDefault="000C7357" w:rsidP="00EA7E1D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здоровом теле – здоровый дух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C7357" w:rsidRPr="001D79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21" w:type="dxa"/>
          </w:tcPr>
          <w:p w:rsidR="005956C8" w:rsidRPr="001D7979" w:rsidRDefault="000C7357" w:rsidP="000C735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нервных и сердечных заболеваний в годы юности.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6C8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21" w:type="dxa"/>
          </w:tcPr>
          <w:p w:rsidR="005956C8" w:rsidRPr="001D7979" w:rsidRDefault="000C7357" w:rsidP="000C735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гигиена школьника (уход за телом, зрением, </w:t>
            </w:r>
            <w:proofErr w:type="gramStart"/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зубами )</w:t>
            </w:r>
            <w:proofErr w:type="gramEnd"/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6C8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421" w:type="dxa"/>
          </w:tcPr>
          <w:p w:rsidR="005956C8" w:rsidRPr="001D7979" w:rsidRDefault="000C7357" w:rsidP="000C735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профилактике гриппа и ОРВИ.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6C8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5956C8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21" w:type="dxa"/>
          </w:tcPr>
          <w:p w:rsidR="005956C8" w:rsidRPr="001D7979" w:rsidRDefault="000C7357" w:rsidP="00EA7E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– фундамент здоровья</w:t>
            </w:r>
          </w:p>
        </w:tc>
        <w:tc>
          <w:tcPr>
            <w:tcW w:w="1383" w:type="dxa"/>
          </w:tcPr>
          <w:p w:rsidR="005956C8" w:rsidRPr="00EA7E1D" w:rsidRDefault="00EA7E1D" w:rsidP="00EA7E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FB0" w:rsidRPr="00EA7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421" w:type="dxa"/>
          </w:tcPr>
          <w:p w:rsidR="005956C8" w:rsidRPr="001D7979" w:rsidRDefault="000C7357" w:rsidP="00B849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 – это жизнь».</w:t>
            </w:r>
          </w:p>
        </w:tc>
        <w:tc>
          <w:tcPr>
            <w:tcW w:w="1383" w:type="dxa"/>
          </w:tcPr>
          <w:p w:rsidR="005956C8" w:rsidRPr="001D7979" w:rsidRDefault="005956C8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B84981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421" w:type="dxa"/>
          </w:tcPr>
          <w:p w:rsidR="005956C8" w:rsidRPr="001D7979" w:rsidRDefault="000C7357" w:rsidP="000C7357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«Сотвори себя сам» 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C7357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5956C8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21" w:type="dxa"/>
          </w:tcPr>
          <w:p w:rsidR="005956C8" w:rsidRPr="001D7979" w:rsidRDefault="000C7357" w:rsidP="00B73FB0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Вредные привычки и здоровье человека </w:t>
            </w:r>
          </w:p>
        </w:tc>
        <w:tc>
          <w:tcPr>
            <w:tcW w:w="1383" w:type="dxa"/>
          </w:tcPr>
          <w:p w:rsidR="005956C8" w:rsidRPr="00EA7E1D" w:rsidRDefault="00B73FB0" w:rsidP="00EA7E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21" w:type="dxa"/>
          </w:tcPr>
          <w:p w:rsidR="005956C8" w:rsidRPr="001D7979" w:rsidRDefault="003D6191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у детей –проблема XXI века.</w:t>
            </w:r>
          </w:p>
        </w:tc>
        <w:tc>
          <w:tcPr>
            <w:tcW w:w="1383" w:type="dxa"/>
          </w:tcPr>
          <w:p w:rsidR="005956C8" w:rsidRPr="001D7979" w:rsidRDefault="005956C8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421" w:type="dxa"/>
          </w:tcPr>
          <w:p w:rsidR="005956C8" w:rsidRPr="001D7979" w:rsidRDefault="003D6191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«Нецензурная брань – это тоже болезнь»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421" w:type="dxa"/>
          </w:tcPr>
          <w:p w:rsidR="005956C8" w:rsidRPr="001D7979" w:rsidRDefault="003D6191" w:rsidP="003D619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Алкоголизм – вред здоровью и психики подростка</w:t>
            </w:r>
            <w:r w:rsidRPr="001D79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421" w:type="dxa"/>
          </w:tcPr>
          <w:p w:rsidR="003D6191" w:rsidRPr="001D7979" w:rsidRDefault="003D6191" w:rsidP="003D619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Пагубное влияние курения табака на здоровье подростка</w:t>
            </w:r>
          </w:p>
          <w:p w:rsidR="005956C8" w:rsidRPr="001D7979" w:rsidRDefault="00BF6F40" w:rsidP="00BF6F4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полового развития старшего подростка (15-16 лет). 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0" w:rsidRPr="001D7979" w:rsidTr="00B84981">
        <w:tc>
          <w:tcPr>
            <w:tcW w:w="959" w:type="dxa"/>
          </w:tcPr>
          <w:p w:rsidR="00BF6F40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421" w:type="dxa"/>
          </w:tcPr>
          <w:p w:rsidR="00BF6F40" w:rsidRPr="001D7979" w:rsidRDefault="00BF6F40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«свободной любви». Внимание «СПИД!».</w:t>
            </w:r>
          </w:p>
        </w:tc>
        <w:tc>
          <w:tcPr>
            <w:tcW w:w="1383" w:type="dxa"/>
          </w:tcPr>
          <w:p w:rsidR="00BF6F40" w:rsidRPr="001D7979" w:rsidRDefault="00B73FB0" w:rsidP="00B849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83" w:type="dxa"/>
          </w:tcPr>
          <w:p w:rsidR="00BF6F40" w:rsidRPr="001D7979" w:rsidRDefault="00BF6F40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5956C8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5956C8" w:rsidRPr="001D7979" w:rsidRDefault="00BF6F40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Негативные последствия использования гаджетов</w:t>
            </w:r>
          </w:p>
        </w:tc>
        <w:tc>
          <w:tcPr>
            <w:tcW w:w="1383" w:type="dxa"/>
          </w:tcPr>
          <w:p w:rsidR="005956C8" w:rsidRPr="00EA7E1D" w:rsidRDefault="00B73FB0" w:rsidP="00B849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421" w:type="dxa"/>
          </w:tcPr>
          <w:p w:rsidR="005956C8" w:rsidRPr="001D7979" w:rsidRDefault="00BF6F40" w:rsidP="00B8498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Психическое и нервное расстройство от мобильных телефонов и компьютеров.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EA7E1D" w:rsidP="003B5D75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73FB0"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421" w:type="dxa"/>
          </w:tcPr>
          <w:p w:rsidR="005956C8" w:rsidRPr="001D7979" w:rsidRDefault="00BF6F40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предотвратить зависимость от привычки «жить с телефоном»?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7979" w:rsidRPr="001D7979" w:rsidTr="00B84981">
        <w:tc>
          <w:tcPr>
            <w:tcW w:w="959" w:type="dxa"/>
          </w:tcPr>
          <w:p w:rsidR="001D7979" w:rsidRPr="001D7979" w:rsidRDefault="001D7979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1D7979" w:rsidRPr="001D7979" w:rsidRDefault="001D7979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Взрослый ребенок</w:t>
            </w: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Семья и подросток</w:t>
            </w:r>
          </w:p>
        </w:tc>
        <w:tc>
          <w:tcPr>
            <w:tcW w:w="1383" w:type="dxa"/>
          </w:tcPr>
          <w:p w:rsidR="001D7979" w:rsidRPr="001D7979" w:rsidRDefault="001D7979" w:rsidP="00B849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1D7979" w:rsidRPr="001D7979" w:rsidRDefault="001D7979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73FB0" w:rsidRPr="001D7979" w:rsidTr="00B84981">
        <w:tc>
          <w:tcPr>
            <w:tcW w:w="959" w:type="dxa"/>
          </w:tcPr>
          <w:p w:rsidR="00B73FB0" w:rsidRPr="001D7979" w:rsidRDefault="001D7979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1" w:type="dxa"/>
          </w:tcPr>
          <w:p w:rsidR="00B73FB0" w:rsidRPr="001D7979" w:rsidRDefault="001D7979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Переходный возраст. «Вопросы, которые нас волнуют».</w:t>
            </w: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B73FB0" w:rsidRPr="001D7979" w:rsidRDefault="001D7979" w:rsidP="00B849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B73FB0" w:rsidRPr="001D7979" w:rsidRDefault="00B73FB0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73FB0" w:rsidRPr="001D7979" w:rsidTr="00B84981">
        <w:tc>
          <w:tcPr>
            <w:tcW w:w="959" w:type="dxa"/>
          </w:tcPr>
          <w:p w:rsidR="00B73FB0" w:rsidRPr="001D7979" w:rsidRDefault="001D7979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1" w:type="dxa"/>
          </w:tcPr>
          <w:p w:rsidR="00B73FB0" w:rsidRPr="001D7979" w:rsidRDefault="001D7979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атмосфера в семье – пример для подражания будущей семейной жизни ребенка</w:t>
            </w: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83" w:type="dxa"/>
          </w:tcPr>
          <w:p w:rsidR="00B73FB0" w:rsidRPr="001D7979" w:rsidRDefault="001D7979" w:rsidP="00B849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B73FB0" w:rsidRPr="001D7979" w:rsidRDefault="00B73FB0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73FB0" w:rsidRPr="001D7979" w:rsidTr="00B84981">
        <w:tc>
          <w:tcPr>
            <w:tcW w:w="959" w:type="dxa"/>
          </w:tcPr>
          <w:p w:rsidR="00B73FB0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B73FB0" w:rsidRPr="001D7979" w:rsidRDefault="001D7979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Здоровое питание – залог здоровья </w:t>
            </w:r>
          </w:p>
        </w:tc>
        <w:tc>
          <w:tcPr>
            <w:tcW w:w="1383" w:type="dxa"/>
          </w:tcPr>
          <w:p w:rsidR="00B73FB0" w:rsidRPr="001D7979" w:rsidRDefault="001D7979" w:rsidP="00B849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</w:tcPr>
          <w:p w:rsidR="00B73FB0" w:rsidRPr="001D7979" w:rsidRDefault="00B73FB0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73FB0" w:rsidRPr="001D7979" w:rsidTr="00B84981">
        <w:tc>
          <w:tcPr>
            <w:tcW w:w="959" w:type="dxa"/>
          </w:tcPr>
          <w:p w:rsidR="00B73FB0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1" w:type="dxa"/>
          </w:tcPr>
          <w:p w:rsidR="00B73FB0" w:rsidRPr="001D7979" w:rsidRDefault="001D7979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«Здоровая еда – здоровая семья»</w:t>
            </w:r>
          </w:p>
        </w:tc>
        <w:tc>
          <w:tcPr>
            <w:tcW w:w="1383" w:type="dxa"/>
          </w:tcPr>
          <w:p w:rsidR="00B73FB0" w:rsidRPr="001D7979" w:rsidRDefault="001D7979" w:rsidP="00B849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B73FB0" w:rsidRPr="001D7979" w:rsidRDefault="00B73FB0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73FB0" w:rsidRPr="001D7979" w:rsidTr="00B84981">
        <w:tc>
          <w:tcPr>
            <w:tcW w:w="959" w:type="dxa"/>
          </w:tcPr>
          <w:p w:rsidR="00B73FB0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1" w:type="dxa"/>
          </w:tcPr>
          <w:p w:rsidR="00B73FB0" w:rsidRPr="001D7979" w:rsidRDefault="001D7979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 народов мира</w:t>
            </w:r>
          </w:p>
        </w:tc>
        <w:tc>
          <w:tcPr>
            <w:tcW w:w="1383" w:type="dxa"/>
          </w:tcPr>
          <w:p w:rsidR="00B73FB0" w:rsidRPr="001D7979" w:rsidRDefault="001D7979" w:rsidP="00B849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B73FB0" w:rsidRPr="001D7979" w:rsidRDefault="00B73FB0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21" w:type="dxa"/>
          </w:tcPr>
          <w:p w:rsidR="005956C8" w:rsidRPr="001D7979" w:rsidRDefault="001D7979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 народов мира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5421" w:type="dxa"/>
          </w:tcPr>
          <w:p w:rsidR="005956C8" w:rsidRPr="001D7979" w:rsidRDefault="001D7979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«Здоровое питание»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421" w:type="dxa"/>
          </w:tcPr>
          <w:p w:rsidR="005956C8" w:rsidRPr="001D7979" w:rsidRDefault="001D7979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меню на день.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B84981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5421" w:type="dxa"/>
          </w:tcPr>
          <w:p w:rsidR="005956C8" w:rsidRPr="00EA7E1D" w:rsidRDefault="001D7979" w:rsidP="00EA7E1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меню на </w:t>
            </w: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неделю.</w:t>
            </w:r>
          </w:p>
        </w:tc>
        <w:tc>
          <w:tcPr>
            <w:tcW w:w="1383" w:type="dxa"/>
          </w:tcPr>
          <w:p w:rsidR="005956C8" w:rsidRPr="001D7979" w:rsidRDefault="00EA7E1D" w:rsidP="00EA7E1D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73FB0"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EA7E1D" w:rsidP="003B5D7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B73FB0"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21" w:type="dxa"/>
          </w:tcPr>
          <w:p w:rsidR="005956C8" w:rsidRPr="001D7979" w:rsidRDefault="001D7979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то – что ты ешь»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EA7E1D" w:rsidP="003B5D7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B73FB0"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21" w:type="dxa"/>
          </w:tcPr>
          <w:p w:rsidR="005956C8" w:rsidRPr="00EA7E1D" w:rsidRDefault="001D7979" w:rsidP="003B5D7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Вред от </w:t>
            </w:r>
            <w:proofErr w:type="spellStart"/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фасфудов</w:t>
            </w:r>
            <w:proofErr w:type="spellEnd"/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EA7E1D" w:rsidP="003B5D75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B73FB0"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21" w:type="dxa"/>
          </w:tcPr>
          <w:p w:rsidR="005956C8" w:rsidRPr="001D7979" w:rsidRDefault="001D7979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 о здоровом питании»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891C2A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21" w:type="dxa"/>
          </w:tcPr>
          <w:p w:rsidR="005956C8" w:rsidRPr="001D7979" w:rsidRDefault="00B73FB0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 о здоровом питании»</w:t>
            </w:r>
          </w:p>
        </w:tc>
        <w:tc>
          <w:tcPr>
            <w:tcW w:w="1383" w:type="dxa"/>
          </w:tcPr>
          <w:p w:rsidR="005956C8" w:rsidRPr="00EA7E1D" w:rsidRDefault="001D7979" w:rsidP="00B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5956C8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5956C8" w:rsidRPr="001D7979" w:rsidRDefault="003B5D75" w:rsidP="001D797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Внешний вид – залог красоты и здоровья </w:t>
            </w:r>
          </w:p>
        </w:tc>
        <w:tc>
          <w:tcPr>
            <w:tcW w:w="1383" w:type="dxa"/>
          </w:tcPr>
          <w:p w:rsidR="005956C8" w:rsidRPr="00EA7E1D" w:rsidRDefault="001D7979" w:rsidP="00B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5421" w:type="dxa"/>
          </w:tcPr>
          <w:p w:rsidR="003B5D75" w:rsidRPr="001D7979" w:rsidRDefault="003B5D75" w:rsidP="003B5D7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«Гигиена одежды»</w:t>
            </w:r>
          </w:p>
          <w:p w:rsidR="005956C8" w:rsidRPr="001D7979" w:rsidRDefault="003B5D75" w:rsidP="003B5D7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ухаживать за одеждой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421" w:type="dxa"/>
          </w:tcPr>
          <w:p w:rsidR="005956C8" w:rsidRPr="001D7979" w:rsidRDefault="003B5D75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подростка в школьном учреждении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5956C8" w:rsidP="00891C2A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5956C8" w:rsidRPr="001D7979" w:rsidRDefault="00891C2A" w:rsidP="001D7979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 лучшие. </w:t>
            </w:r>
            <w:r w:rsidR="003B5D75"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тогов</w:t>
            </w:r>
            <w:r w:rsidR="003B5D75"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проекты</w:t>
            </w:r>
            <w:r w:rsidRPr="001D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</w:tcPr>
          <w:p w:rsidR="005956C8" w:rsidRPr="00EA7E1D" w:rsidRDefault="001D7979" w:rsidP="00B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5421" w:type="dxa"/>
          </w:tcPr>
          <w:p w:rsidR="005956C8" w:rsidRPr="001D7979" w:rsidRDefault="0089241F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«Нет наркотикам</w:t>
            </w:r>
            <w:proofErr w:type="gramStart"/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«Вредные привычки»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5421" w:type="dxa"/>
          </w:tcPr>
          <w:p w:rsidR="005956C8" w:rsidRPr="001D7979" w:rsidRDefault="0089241F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«Спорт-это жизнь», «В здоровом теле- здоровый дух»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5421" w:type="dxa"/>
          </w:tcPr>
          <w:p w:rsidR="005956C8" w:rsidRPr="001D7979" w:rsidRDefault="0089241F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«Здоровое питание», «Ты то – что ты ешь»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C8" w:rsidRPr="001D7979" w:rsidTr="00B84981">
        <w:tc>
          <w:tcPr>
            <w:tcW w:w="959" w:type="dxa"/>
          </w:tcPr>
          <w:p w:rsidR="005956C8" w:rsidRPr="001D7979" w:rsidRDefault="00B73FB0" w:rsidP="003B5D75">
            <w:pPr>
              <w:pStyle w:val="ab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5421" w:type="dxa"/>
          </w:tcPr>
          <w:p w:rsidR="0089241F" w:rsidRPr="001D7979" w:rsidRDefault="0089241F" w:rsidP="0089241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«Моя будущая профессия - залог успешной жизни»</w:t>
            </w:r>
          </w:p>
          <w:p w:rsidR="005956C8" w:rsidRPr="001D7979" w:rsidRDefault="005956C8" w:rsidP="00B8498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956C8" w:rsidRPr="001D7979" w:rsidRDefault="005956C8" w:rsidP="00B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956C8" w:rsidRPr="001D7979" w:rsidRDefault="005956C8" w:rsidP="00B8498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56C8" w:rsidRPr="001D7979" w:rsidRDefault="005956C8" w:rsidP="005956C8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56C8" w:rsidRPr="001D7979" w:rsidRDefault="005956C8" w:rsidP="00FB4C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AB3" w:rsidRDefault="00FB4C11" w:rsidP="00FB4C11">
      <w:pPr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11AB3">
        <w:rPr>
          <w:rFonts w:ascii="Times New Roman" w:hAnsi="Times New Roman" w:cs="Times New Roman"/>
          <w:b/>
          <w:sz w:val="24"/>
          <w:szCs w:val="24"/>
        </w:rPr>
        <w:t>.Список литературы.</w:t>
      </w:r>
    </w:p>
    <w:p w:rsidR="00C11AB3" w:rsidRDefault="00C11AB3" w:rsidP="00C11A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B3" w:rsidRDefault="00C11AB3" w:rsidP="00C11A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Баранцев С.А. Физкультурно-оздоровительная работа в школе.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1988</w:t>
      </w:r>
    </w:p>
    <w:p w:rsidR="00C11AB3" w:rsidRDefault="00C11AB3" w:rsidP="00C11A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Безруких 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Филиппова Т.А, Макеева А.Г Разговор о правильном питании / Методическое пособие.- М.: ОЛМА-ПРЕСС, 2004. – 80 с.</w:t>
      </w:r>
    </w:p>
    <w:p w:rsidR="00C11AB3" w:rsidRDefault="00C11AB3" w:rsidP="00C11AB3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Сборник подвижных игр. – М., 1990.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Васильков Г.А.,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к спорту. – М., 1995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Глязер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Зимние игры и развлечения. – М., 1993.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Горский В.А. Примерные программы внеурочной деятельности. Начальное и основное образование. М., Просвещение, 2010.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Д.В. Внеурочная деятельность школьников. Методический конструктор: пособие для учителя /Д.В. Григорьев, П.В. Степанов.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:Просвещение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Ковалько В.И. Школа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физкультминуток.-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ВАКО, 2005.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Ковалько 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начальной школе 1–4-е классы. </w:t>
      </w:r>
    </w:p>
    <w:p w:rsidR="00C11AB3" w:rsidRDefault="00C11AB3" w:rsidP="00C11A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Коростелев Н. Б. Воспитание здорового школьника: Пособие для учителя / Под ред. В.Н.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1986.- 176 с.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М.И. Подвижные игры детей. М.: Сов. Россия, 1987.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Детские подвижные игры народов СССР. - М.: Просвещение, 1988.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Патрикеев, А.Ю.  Подвижные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- 176с. - / Мозаика детского отдыха.</w:t>
      </w:r>
    </w:p>
    <w:p w:rsidR="00C11AB3" w:rsidRDefault="00C11AB3" w:rsidP="00C11A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П.В.,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Сизяев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Сафронов Т.С. Программы внеурочной деятельности. Спортивно-оздоровительная деятельность. - М., Просвещение, 2011.</w:t>
      </w:r>
    </w:p>
    <w:p w:rsidR="00C11AB3" w:rsidRDefault="00C11AB3" w:rsidP="00C11AB3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B3" w:rsidRPr="004607C3" w:rsidRDefault="00C11AB3" w:rsidP="00C11AB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AB3" w:rsidRPr="004607C3" w:rsidRDefault="00C11AB3" w:rsidP="00C11AB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AB3" w:rsidRPr="004607C3" w:rsidRDefault="00C11AB3" w:rsidP="00C11AB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AB3" w:rsidRPr="004607C3" w:rsidRDefault="00C11AB3" w:rsidP="00C11AB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AB3" w:rsidRPr="004607C3" w:rsidRDefault="00C11AB3" w:rsidP="00C11AB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AB3" w:rsidRPr="004607C3" w:rsidRDefault="00C11AB3" w:rsidP="00C11AB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AB3" w:rsidRPr="004607C3" w:rsidRDefault="00C11AB3" w:rsidP="00C11AB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AB3" w:rsidRPr="004607C3" w:rsidRDefault="00C11AB3" w:rsidP="00C11AB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6C8" w:rsidRDefault="005956C8"/>
    <w:sectPr w:rsidR="0059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8F7"/>
    <w:multiLevelType w:val="hybridMultilevel"/>
    <w:tmpl w:val="29F6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D4"/>
    <w:rsid w:val="000C7357"/>
    <w:rsid w:val="000F6957"/>
    <w:rsid w:val="001D7979"/>
    <w:rsid w:val="002E1E28"/>
    <w:rsid w:val="003B5D75"/>
    <w:rsid w:val="003D6191"/>
    <w:rsid w:val="00593CAF"/>
    <w:rsid w:val="005956C8"/>
    <w:rsid w:val="00891C2A"/>
    <w:rsid w:val="0089241F"/>
    <w:rsid w:val="00A165D4"/>
    <w:rsid w:val="00A47F29"/>
    <w:rsid w:val="00B12466"/>
    <w:rsid w:val="00B73FB0"/>
    <w:rsid w:val="00BF6F40"/>
    <w:rsid w:val="00C11AB3"/>
    <w:rsid w:val="00EA7E1D"/>
    <w:rsid w:val="00F216AB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6A18-0720-4E34-BD66-A3AC2A8F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75"/>
  </w:style>
  <w:style w:type="paragraph" w:styleId="1">
    <w:name w:val="heading 1"/>
    <w:basedOn w:val="a"/>
    <w:next w:val="a"/>
    <w:link w:val="10"/>
    <w:uiPriority w:val="9"/>
    <w:qFormat/>
    <w:rsid w:val="00F216A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6A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6A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6A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6A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6A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6A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6A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6A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6A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16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216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216A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6A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16A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16A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6A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216AB"/>
    <w:rPr>
      <w:b/>
      <w:bCs/>
      <w:spacing w:val="0"/>
    </w:rPr>
  </w:style>
  <w:style w:type="character" w:styleId="a9">
    <w:name w:val="Emphasis"/>
    <w:uiPriority w:val="20"/>
    <w:qFormat/>
    <w:rsid w:val="00F216A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216A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216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6A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16A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216A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216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216A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216A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216AB"/>
    <w:rPr>
      <w:smallCaps/>
    </w:rPr>
  </w:style>
  <w:style w:type="character" w:styleId="af1">
    <w:name w:val="Intense Reference"/>
    <w:uiPriority w:val="32"/>
    <w:qFormat/>
    <w:rsid w:val="00F216AB"/>
    <w:rPr>
      <w:b/>
      <w:bCs/>
      <w:smallCaps/>
      <w:color w:val="auto"/>
    </w:rPr>
  </w:style>
  <w:style w:type="character" w:styleId="af2">
    <w:name w:val="Book Title"/>
    <w:uiPriority w:val="33"/>
    <w:qFormat/>
    <w:rsid w:val="00F216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6AB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9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Беккер</dc:creator>
  <cp:keywords/>
  <dc:description/>
  <cp:lastModifiedBy>Беккер Галина Юрьевна</cp:lastModifiedBy>
  <cp:revision>12</cp:revision>
  <dcterms:created xsi:type="dcterms:W3CDTF">2020-08-17T01:47:00Z</dcterms:created>
  <dcterms:modified xsi:type="dcterms:W3CDTF">2021-04-09T01:45:00Z</dcterms:modified>
</cp:coreProperties>
</file>